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218FC" w14:textId="77777777" w:rsidR="00AB2085" w:rsidRPr="00AB2085" w:rsidRDefault="00AB2085" w:rsidP="00AB2085">
      <w:pPr>
        <w:jc w:val="center"/>
        <w:rPr>
          <w:rFonts w:ascii="游明朝" w:eastAsia="游明朝" w:hAnsi="游明朝"/>
          <w:sz w:val="22"/>
          <w:szCs w:val="22"/>
        </w:rPr>
      </w:pPr>
      <w:r w:rsidRPr="00AB2085">
        <w:rPr>
          <w:rFonts w:ascii="游明朝" w:eastAsia="游明朝" w:hAnsi="游明朝"/>
          <w:sz w:val="22"/>
          <w:szCs w:val="22"/>
        </w:rPr>
        <w:t>示談書</w:t>
      </w:r>
    </w:p>
    <w:p w14:paraId="58A52954" w14:textId="77777777" w:rsidR="00AB2085" w:rsidRPr="00AB2085" w:rsidRDefault="00AB2085" w:rsidP="00AB2085">
      <w:pPr>
        <w:rPr>
          <w:rFonts w:ascii="游明朝" w:eastAsia="游明朝" w:hAnsi="游明朝"/>
        </w:rPr>
      </w:pPr>
    </w:p>
    <w:p w14:paraId="532F54AE" w14:textId="0C281D8C" w:rsidR="00AB2085" w:rsidRPr="00AB2085" w:rsidRDefault="00AB2085" w:rsidP="00AB2085">
      <w:pPr>
        <w:ind w:firstLineChars="100" w:firstLine="210"/>
        <w:rPr>
          <w:rFonts w:ascii="游明朝" w:eastAsia="游明朝" w:hAnsi="游明朝"/>
        </w:rPr>
      </w:pPr>
      <w:r w:rsidRPr="00AB2085">
        <w:rPr>
          <w:rFonts w:ascii="游明朝" w:eastAsia="游明朝" w:hAnsi="游明朝" w:cs="Segoe UI Emoji"/>
        </w:rPr>
        <w:t>●●●●</w:t>
      </w:r>
      <w:r w:rsidRPr="00AB2085">
        <w:rPr>
          <w:rFonts w:ascii="游明朝" w:eastAsia="游明朝" w:hAnsi="游明朝"/>
        </w:rPr>
        <w:t>（以下、「甲」という）、</w:t>
      </w:r>
      <w:r w:rsidRPr="00AB2085">
        <w:rPr>
          <w:rFonts w:ascii="游明朝" w:eastAsia="游明朝" w:hAnsi="游明朝" w:cs="Segoe UI Emoji"/>
        </w:rPr>
        <w:t>●●●●</w:t>
      </w:r>
      <w:r w:rsidRPr="00AB2085">
        <w:rPr>
          <w:rFonts w:ascii="游明朝" w:eastAsia="游明朝" w:hAnsi="游明朝"/>
        </w:rPr>
        <w:t>（以下、「乙」という）及び</w:t>
      </w:r>
      <w:r w:rsidRPr="00AB2085">
        <w:rPr>
          <w:rFonts w:ascii="游明朝" w:eastAsia="游明朝" w:hAnsi="游明朝" w:cs="Segoe UI Emoji"/>
        </w:rPr>
        <w:t>●●●●</w:t>
      </w:r>
      <w:r w:rsidRPr="00AB2085">
        <w:rPr>
          <w:rFonts w:ascii="游明朝" w:eastAsia="游明朝" w:hAnsi="游明朝"/>
        </w:rPr>
        <w:t>（以下、「丙」という）とは、乙と丙との不貞行為について、以下のとおり合意した。</w:t>
      </w:r>
    </w:p>
    <w:p w14:paraId="59D076E5" w14:textId="77777777" w:rsidR="00AB2085" w:rsidRPr="00AB2085" w:rsidRDefault="00AB2085" w:rsidP="00AB2085">
      <w:pPr>
        <w:rPr>
          <w:rFonts w:ascii="游明朝" w:eastAsia="游明朝" w:hAnsi="游明朝"/>
        </w:rPr>
      </w:pPr>
    </w:p>
    <w:p w14:paraId="2D6E074F" w14:textId="77777777" w:rsidR="00AB2085" w:rsidRPr="00AB2085" w:rsidRDefault="00AB2085" w:rsidP="00AB2085">
      <w:pPr>
        <w:rPr>
          <w:rFonts w:ascii="游明朝" w:eastAsia="游明朝" w:hAnsi="游明朝"/>
        </w:rPr>
      </w:pPr>
      <w:r w:rsidRPr="00AB2085">
        <w:rPr>
          <w:rFonts w:ascii="游明朝" w:eastAsia="游明朝" w:hAnsi="游明朝"/>
        </w:rPr>
        <w:t xml:space="preserve">第1条（不貞行為）　</w:t>
      </w:r>
    </w:p>
    <w:p w14:paraId="711B2C8D" w14:textId="76E38AED" w:rsidR="00AB2085" w:rsidRPr="00AB2085" w:rsidRDefault="00AB2085" w:rsidP="00AB2085">
      <w:pPr>
        <w:ind w:firstLineChars="100" w:firstLine="210"/>
        <w:rPr>
          <w:rFonts w:ascii="游明朝" w:eastAsia="游明朝" w:hAnsi="游明朝"/>
        </w:rPr>
      </w:pPr>
      <w:r w:rsidRPr="00AB2085">
        <w:rPr>
          <w:rFonts w:ascii="游明朝" w:eastAsia="游明朝" w:hAnsi="游明朝"/>
        </w:rPr>
        <w:t>乙及び丙は、令和</w:t>
      </w:r>
      <w:r w:rsidRPr="00AB2085">
        <w:rPr>
          <w:rFonts w:ascii="游明朝" w:eastAsia="游明朝" w:hAnsi="游明朝" w:cs="Segoe UI Emoji"/>
        </w:rPr>
        <w:t>●●</w:t>
      </w:r>
      <w:r w:rsidRPr="00AB2085">
        <w:rPr>
          <w:rFonts w:ascii="游明朝" w:eastAsia="游明朝" w:hAnsi="游明朝"/>
        </w:rPr>
        <w:t>年</w:t>
      </w:r>
      <w:r w:rsidRPr="00AB2085">
        <w:rPr>
          <w:rFonts w:ascii="游明朝" w:eastAsia="游明朝" w:hAnsi="游明朝" w:cs="Segoe UI Emoji"/>
        </w:rPr>
        <w:t>●●</w:t>
      </w:r>
      <w:r w:rsidRPr="00AB2085">
        <w:rPr>
          <w:rFonts w:ascii="游明朝" w:eastAsia="游明朝" w:hAnsi="游明朝"/>
        </w:rPr>
        <w:t>月から令和</w:t>
      </w:r>
      <w:r w:rsidRPr="00AB2085">
        <w:rPr>
          <w:rFonts w:ascii="游明朝" w:eastAsia="游明朝" w:hAnsi="游明朝" w:cs="Segoe UI Emoji"/>
        </w:rPr>
        <w:t>●●</w:t>
      </w:r>
      <w:r w:rsidRPr="00AB2085">
        <w:rPr>
          <w:rFonts w:ascii="游明朝" w:eastAsia="游明朝" w:hAnsi="游明朝"/>
        </w:rPr>
        <w:t>年</w:t>
      </w:r>
      <w:r w:rsidRPr="00AB2085">
        <w:rPr>
          <w:rFonts w:ascii="游明朝" w:eastAsia="游明朝" w:hAnsi="游明朝" w:cs="Segoe UI Emoji"/>
        </w:rPr>
        <w:t>●●</w:t>
      </w:r>
      <w:r w:rsidRPr="00AB2085">
        <w:rPr>
          <w:rFonts w:ascii="游明朝" w:eastAsia="游明朝" w:hAnsi="游明朝"/>
        </w:rPr>
        <w:t>月まで不貞関係にあったことを認め、甲に対して真摯に謝罪する。</w:t>
      </w:r>
    </w:p>
    <w:p w14:paraId="3A8908AC" w14:textId="77777777" w:rsidR="00AB2085" w:rsidRPr="00AB2085" w:rsidRDefault="00AB2085" w:rsidP="00AB2085">
      <w:pPr>
        <w:rPr>
          <w:rFonts w:ascii="游明朝" w:eastAsia="游明朝" w:hAnsi="游明朝"/>
        </w:rPr>
      </w:pPr>
    </w:p>
    <w:p w14:paraId="361E743E" w14:textId="77777777" w:rsidR="00AB2085" w:rsidRPr="00AB2085" w:rsidRDefault="00AB2085" w:rsidP="00AB2085">
      <w:pPr>
        <w:rPr>
          <w:rFonts w:ascii="游明朝" w:eastAsia="游明朝" w:hAnsi="游明朝"/>
        </w:rPr>
      </w:pPr>
      <w:r w:rsidRPr="00AB2085">
        <w:rPr>
          <w:rFonts w:ascii="游明朝" w:eastAsia="游明朝" w:hAnsi="游明朝"/>
        </w:rPr>
        <w:t>第2条（慰謝料）</w:t>
      </w:r>
    </w:p>
    <w:p w14:paraId="495E4C7C" w14:textId="33968509" w:rsidR="00AB2085" w:rsidRPr="00AB2085" w:rsidRDefault="00AB2085" w:rsidP="00AB2085">
      <w:pPr>
        <w:rPr>
          <w:rFonts w:ascii="游明朝" w:eastAsia="游明朝" w:hAnsi="游明朝"/>
        </w:rPr>
      </w:pPr>
      <w:r w:rsidRPr="00AB2085">
        <w:rPr>
          <w:rFonts w:ascii="游明朝" w:eastAsia="游明朝" w:hAnsi="游明朝"/>
        </w:rPr>
        <w:t>1　乙及び丙は甲に対し、本件不貞行為に関する慰謝料として、金</w:t>
      </w:r>
      <w:r w:rsidRPr="00AB2085">
        <w:rPr>
          <w:rFonts w:ascii="游明朝" w:eastAsia="游明朝" w:hAnsi="游明朝" w:cs="Segoe UI Emoji"/>
        </w:rPr>
        <w:t>●●</w:t>
      </w:r>
      <w:r w:rsidRPr="00AB2085">
        <w:rPr>
          <w:rFonts w:ascii="游明朝" w:eastAsia="游明朝" w:hAnsi="游明朝"/>
        </w:rPr>
        <w:t>万円の支払い義務があることを認める。</w:t>
      </w:r>
    </w:p>
    <w:p w14:paraId="41A90258" w14:textId="686CB079" w:rsidR="00AB2085" w:rsidRPr="00AB2085" w:rsidRDefault="00AB2085" w:rsidP="00AB2085">
      <w:pPr>
        <w:rPr>
          <w:rFonts w:ascii="游明朝" w:eastAsia="游明朝" w:hAnsi="游明朝"/>
        </w:rPr>
      </w:pPr>
      <w:r w:rsidRPr="00AB2085">
        <w:rPr>
          <w:rFonts w:ascii="游明朝" w:eastAsia="游明朝" w:hAnsi="游明朝"/>
        </w:rPr>
        <w:t>2　乙及び丙は甲に対し、前条の金額を令和</w:t>
      </w:r>
      <w:r w:rsidRPr="00AB2085">
        <w:rPr>
          <w:rFonts w:ascii="游明朝" w:eastAsia="游明朝" w:hAnsi="游明朝" w:cs="Segoe UI Emoji"/>
        </w:rPr>
        <w:t>●●</w:t>
      </w:r>
      <w:r w:rsidRPr="00AB2085">
        <w:rPr>
          <w:rFonts w:ascii="游明朝" w:eastAsia="游明朝" w:hAnsi="游明朝"/>
        </w:rPr>
        <w:t>年</w:t>
      </w:r>
      <w:r w:rsidRPr="00AB2085">
        <w:rPr>
          <w:rFonts w:ascii="游明朝" w:eastAsia="游明朝" w:hAnsi="游明朝" w:cs="Segoe UI Emoji"/>
        </w:rPr>
        <w:t>●●</w:t>
      </w:r>
      <w:r w:rsidRPr="00AB2085">
        <w:rPr>
          <w:rFonts w:ascii="游明朝" w:eastAsia="游明朝" w:hAnsi="游明朝"/>
        </w:rPr>
        <w:t>月</w:t>
      </w:r>
      <w:r w:rsidRPr="00AB2085">
        <w:rPr>
          <w:rFonts w:ascii="游明朝" w:eastAsia="游明朝" w:hAnsi="游明朝" w:cs="Segoe UI Emoji"/>
        </w:rPr>
        <w:t>●●</w:t>
      </w:r>
      <w:r w:rsidRPr="00AB2085">
        <w:rPr>
          <w:rFonts w:ascii="游明朝" w:eastAsia="游明朝" w:hAnsi="游明朝"/>
        </w:rPr>
        <w:t>日限り、甲の指定する下記口座に振り込む方法により支払う。ただし、振込手数料は乙の負担とする。</w:t>
      </w:r>
    </w:p>
    <w:p w14:paraId="0BCBC6E2" w14:textId="77777777" w:rsidR="00AB2085" w:rsidRPr="00AB2085" w:rsidRDefault="00AB2085" w:rsidP="00AB2085">
      <w:pPr>
        <w:rPr>
          <w:rFonts w:ascii="游明朝" w:eastAsia="游明朝" w:hAnsi="游明朝"/>
        </w:rPr>
      </w:pPr>
    </w:p>
    <w:p w14:paraId="23998892" w14:textId="77777777" w:rsidR="00AB2085" w:rsidRPr="00AB2085" w:rsidRDefault="00AB2085" w:rsidP="00AB2085">
      <w:pPr>
        <w:jc w:val="center"/>
        <w:rPr>
          <w:rFonts w:ascii="游明朝" w:eastAsia="游明朝" w:hAnsi="游明朝"/>
        </w:rPr>
      </w:pPr>
      <w:r w:rsidRPr="00AB2085">
        <w:rPr>
          <w:rFonts w:ascii="游明朝" w:eastAsia="游明朝" w:hAnsi="游明朝"/>
        </w:rPr>
        <w:t>記</w:t>
      </w:r>
    </w:p>
    <w:p w14:paraId="541912EB" w14:textId="77777777" w:rsidR="00AB2085" w:rsidRPr="00AB2085" w:rsidRDefault="00AB2085" w:rsidP="00AB2085">
      <w:pPr>
        <w:rPr>
          <w:rFonts w:ascii="游明朝" w:eastAsia="游明朝" w:hAnsi="游明朝"/>
        </w:rPr>
      </w:pPr>
    </w:p>
    <w:p w14:paraId="60F79EF4" w14:textId="7C544E8F" w:rsidR="00AB2085" w:rsidRPr="00AB2085" w:rsidRDefault="00AB2085" w:rsidP="00AB2085">
      <w:pPr>
        <w:jc w:val="center"/>
        <w:rPr>
          <w:rFonts w:ascii="游明朝" w:eastAsia="游明朝" w:hAnsi="游明朝"/>
        </w:rPr>
      </w:pPr>
      <w:r w:rsidRPr="00AB2085">
        <w:rPr>
          <w:rFonts w:ascii="游明朝" w:eastAsia="游明朝" w:hAnsi="游明朝"/>
        </w:rPr>
        <w:t xml:space="preserve">銀行名　</w:t>
      </w:r>
      <w:r w:rsidRPr="00AB2085">
        <w:rPr>
          <w:rFonts w:ascii="游明朝" w:eastAsia="游明朝" w:hAnsi="游明朝" w:cs="Segoe UI Emoji"/>
        </w:rPr>
        <w:t>●●</w:t>
      </w:r>
      <w:r w:rsidRPr="00AB2085">
        <w:rPr>
          <w:rFonts w:ascii="游明朝" w:eastAsia="游明朝" w:hAnsi="游明朝"/>
        </w:rPr>
        <w:t>銀行</w:t>
      </w:r>
      <w:r w:rsidRPr="00AB2085">
        <w:rPr>
          <w:rFonts w:ascii="游明朝" w:eastAsia="游明朝" w:hAnsi="游明朝" w:cs="Segoe UI Emoji"/>
        </w:rPr>
        <w:t>●●</w:t>
      </w:r>
      <w:r w:rsidRPr="00AB2085">
        <w:rPr>
          <w:rFonts w:ascii="游明朝" w:eastAsia="游明朝" w:hAnsi="游明朝"/>
        </w:rPr>
        <w:t>支店</w:t>
      </w:r>
    </w:p>
    <w:p w14:paraId="1699F1D3" w14:textId="35EE6B8E" w:rsidR="00AB2085" w:rsidRPr="00AB2085" w:rsidRDefault="00AB2085" w:rsidP="00AB2085">
      <w:pPr>
        <w:jc w:val="center"/>
        <w:rPr>
          <w:rFonts w:ascii="游明朝" w:eastAsia="游明朝" w:hAnsi="游明朝" w:hint="eastAsia"/>
        </w:rPr>
      </w:pPr>
      <w:r w:rsidRPr="00AB2085">
        <w:rPr>
          <w:rFonts w:ascii="游明朝" w:eastAsia="游明朝" w:hAnsi="游明朝"/>
        </w:rPr>
        <w:t>口座種別　普通</w:t>
      </w:r>
      <w:r w:rsidRPr="00AB2085">
        <w:rPr>
          <w:rFonts w:ascii="游明朝" w:eastAsia="游明朝" w:hAnsi="游明朝"/>
        </w:rPr>
        <w:tab/>
      </w:r>
      <w:r w:rsidRPr="00AB2085">
        <w:rPr>
          <w:rFonts w:ascii="游明朝" w:eastAsia="游明朝" w:hAnsi="游明朝"/>
        </w:rPr>
        <w:tab/>
      </w:r>
    </w:p>
    <w:p w14:paraId="2ADEF6CF" w14:textId="16A0F411" w:rsidR="00AB2085" w:rsidRPr="00AB2085" w:rsidRDefault="00AB2085" w:rsidP="00AB2085">
      <w:pPr>
        <w:jc w:val="center"/>
        <w:rPr>
          <w:rFonts w:ascii="游明朝" w:eastAsia="游明朝" w:hAnsi="游明朝"/>
        </w:rPr>
      </w:pPr>
      <w:r w:rsidRPr="00AB2085">
        <w:rPr>
          <w:rFonts w:ascii="游明朝" w:eastAsia="游明朝" w:hAnsi="游明朝"/>
        </w:rPr>
        <w:t xml:space="preserve">口座番号　</w:t>
      </w:r>
      <w:r w:rsidRPr="00AB2085">
        <w:rPr>
          <w:rFonts w:ascii="游明朝" w:eastAsia="游明朝" w:hAnsi="游明朝" w:cs="Segoe UI Emoji"/>
        </w:rPr>
        <w:t>●●●●●●</w:t>
      </w:r>
      <w:r w:rsidRPr="00AB2085">
        <w:rPr>
          <w:rFonts w:ascii="游明朝" w:eastAsia="游明朝" w:hAnsi="游明朝" w:cs="Segoe UI Emoji"/>
        </w:rPr>
        <w:tab/>
      </w:r>
    </w:p>
    <w:p w14:paraId="46AF1DCB" w14:textId="37BFDC9C" w:rsidR="00AB2085" w:rsidRPr="00AB2085" w:rsidRDefault="00AB2085" w:rsidP="00AB2085">
      <w:pPr>
        <w:jc w:val="center"/>
        <w:rPr>
          <w:rFonts w:ascii="游明朝" w:eastAsia="游明朝" w:hAnsi="游明朝"/>
        </w:rPr>
      </w:pPr>
      <w:r w:rsidRPr="00AB2085">
        <w:rPr>
          <w:rFonts w:ascii="游明朝" w:eastAsia="游明朝" w:hAnsi="游明朝"/>
        </w:rPr>
        <w:t xml:space="preserve">口座名義　</w:t>
      </w:r>
      <w:r w:rsidRPr="00AB2085">
        <w:rPr>
          <w:rFonts w:ascii="游明朝" w:eastAsia="游明朝" w:hAnsi="游明朝" w:cs="Segoe UI Emoji"/>
        </w:rPr>
        <w:t>●●●●</w:t>
      </w:r>
      <w:r w:rsidRPr="00AB2085">
        <w:rPr>
          <w:rFonts w:ascii="游明朝" w:eastAsia="游明朝" w:hAnsi="游明朝" w:cs="Segoe UI Emoji"/>
        </w:rPr>
        <w:tab/>
      </w:r>
    </w:p>
    <w:p w14:paraId="513F5F51" w14:textId="77777777" w:rsidR="00AB2085" w:rsidRPr="00AB2085" w:rsidRDefault="00AB2085" w:rsidP="00AB2085">
      <w:pPr>
        <w:rPr>
          <w:rFonts w:ascii="游明朝" w:eastAsia="游明朝" w:hAnsi="游明朝" w:hint="eastAsia"/>
        </w:rPr>
      </w:pPr>
    </w:p>
    <w:p w14:paraId="0738983F" w14:textId="77777777" w:rsidR="00AB2085" w:rsidRPr="00AB2085" w:rsidRDefault="00AB2085" w:rsidP="00AB2085">
      <w:pPr>
        <w:rPr>
          <w:rFonts w:ascii="游明朝" w:eastAsia="游明朝" w:hAnsi="游明朝"/>
          <w:shd w:val="pct15" w:color="auto" w:fill="FFFFFF"/>
        </w:rPr>
      </w:pPr>
      <w:r w:rsidRPr="00AB2085">
        <w:rPr>
          <w:rFonts w:ascii="游明朝" w:eastAsia="游明朝" w:hAnsi="游明朝"/>
          <w:shd w:val="pct15" w:color="auto" w:fill="FFFFFF"/>
        </w:rPr>
        <w:t>【分割払いの場合】</w:t>
      </w:r>
    </w:p>
    <w:p w14:paraId="213558FE" w14:textId="344A7668" w:rsidR="00AB2085" w:rsidRPr="00AB2085" w:rsidRDefault="00AB2085" w:rsidP="00AB2085">
      <w:pPr>
        <w:rPr>
          <w:rFonts w:ascii="游明朝" w:eastAsia="游明朝" w:hAnsi="游明朝"/>
        </w:rPr>
      </w:pPr>
      <w:r w:rsidRPr="00AB2085">
        <w:rPr>
          <w:rFonts w:ascii="游明朝" w:eastAsia="游明朝" w:hAnsi="游明朝"/>
        </w:rPr>
        <w:t>2　乙及び丙は、前条の金額を分割して令和</w:t>
      </w:r>
      <w:r w:rsidRPr="00AB2085">
        <w:rPr>
          <w:rFonts w:ascii="游明朝" w:eastAsia="游明朝" w:hAnsi="游明朝" w:cs="Segoe UI Emoji"/>
        </w:rPr>
        <w:t>●●</w:t>
      </w:r>
      <w:r w:rsidRPr="00AB2085">
        <w:rPr>
          <w:rFonts w:ascii="游明朝" w:eastAsia="游明朝" w:hAnsi="游明朝"/>
        </w:rPr>
        <w:t>年</w:t>
      </w:r>
      <w:r w:rsidRPr="00AB2085">
        <w:rPr>
          <w:rFonts w:ascii="游明朝" w:eastAsia="游明朝" w:hAnsi="游明朝" w:cs="Segoe UI Emoji"/>
        </w:rPr>
        <w:t>●●</w:t>
      </w:r>
      <w:r w:rsidRPr="00AB2085">
        <w:rPr>
          <w:rFonts w:ascii="游明朝" w:eastAsia="游明朝" w:hAnsi="游明朝"/>
        </w:rPr>
        <w:t>月から令和</w:t>
      </w:r>
      <w:r w:rsidRPr="00AB2085">
        <w:rPr>
          <w:rFonts w:ascii="游明朝" w:eastAsia="游明朝" w:hAnsi="游明朝" w:cs="Segoe UI Emoji"/>
        </w:rPr>
        <w:t>●●</w:t>
      </w:r>
      <w:r w:rsidRPr="00AB2085">
        <w:rPr>
          <w:rFonts w:ascii="游明朝" w:eastAsia="游明朝" w:hAnsi="游明朝"/>
        </w:rPr>
        <w:t>年</w:t>
      </w:r>
      <w:r w:rsidRPr="00AB2085">
        <w:rPr>
          <w:rFonts w:ascii="游明朝" w:eastAsia="游明朝" w:hAnsi="游明朝" w:cs="Segoe UI Emoji"/>
        </w:rPr>
        <w:t>●●</w:t>
      </w:r>
      <w:r w:rsidRPr="00AB2085">
        <w:rPr>
          <w:rFonts w:ascii="游明朝" w:eastAsia="游明朝" w:hAnsi="游明朝"/>
        </w:rPr>
        <w:t>月までの間、毎月末日限り、月額</w:t>
      </w:r>
      <w:r w:rsidRPr="00AB2085">
        <w:rPr>
          <w:rFonts w:ascii="游明朝" w:eastAsia="游明朝" w:hAnsi="游明朝" w:cs="Segoe UI Emoji"/>
        </w:rPr>
        <w:t>●</w:t>
      </w:r>
      <w:r w:rsidRPr="00AB2085">
        <w:rPr>
          <w:rFonts w:ascii="游明朝" w:eastAsia="游明朝" w:hAnsi="游明朝"/>
        </w:rPr>
        <w:t>万円を甲の指定する下記口座に振り込んで支払う。振り込み手数料は乙及び丙の負担とする。</w:t>
      </w:r>
    </w:p>
    <w:p w14:paraId="16A3D348" w14:textId="77777777" w:rsidR="00AB2085" w:rsidRPr="00AB2085" w:rsidRDefault="00AB2085" w:rsidP="00AB2085">
      <w:pPr>
        <w:jc w:val="center"/>
        <w:rPr>
          <w:rFonts w:ascii="游明朝" w:eastAsia="游明朝" w:hAnsi="游明朝"/>
        </w:rPr>
      </w:pPr>
    </w:p>
    <w:p w14:paraId="25ED1DD1" w14:textId="77777777" w:rsidR="00AB2085" w:rsidRPr="00AB2085" w:rsidRDefault="00AB2085" w:rsidP="00AB2085">
      <w:pPr>
        <w:jc w:val="center"/>
        <w:rPr>
          <w:rFonts w:ascii="游明朝" w:eastAsia="游明朝" w:hAnsi="游明朝"/>
        </w:rPr>
      </w:pPr>
      <w:r w:rsidRPr="00AB2085">
        <w:rPr>
          <w:rFonts w:ascii="游明朝" w:eastAsia="游明朝" w:hAnsi="游明朝"/>
        </w:rPr>
        <w:t>記</w:t>
      </w:r>
    </w:p>
    <w:p w14:paraId="149D984C" w14:textId="77777777" w:rsidR="00AB2085" w:rsidRPr="00AB2085" w:rsidRDefault="00AB2085" w:rsidP="00AB2085">
      <w:pPr>
        <w:jc w:val="center"/>
        <w:rPr>
          <w:rFonts w:ascii="游明朝" w:eastAsia="游明朝" w:hAnsi="游明朝"/>
        </w:rPr>
      </w:pPr>
    </w:p>
    <w:p w14:paraId="7CE84604" w14:textId="26DCB68F" w:rsidR="00AB2085" w:rsidRPr="00AB2085" w:rsidRDefault="00AB2085" w:rsidP="00AB2085">
      <w:pPr>
        <w:jc w:val="center"/>
        <w:rPr>
          <w:rFonts w:ascii="游明朝" w:eastAsia="游明朝" w:hAnsi="游明朝"/>
        </w:rPr>
      </w:pPr>
      <w:r w:rsidRPr="00AB2085">
        <w:rPr>
          <w:rFonts w:ascii="游明朝" w:eastAsia="游明朝" w:hAnsi="游明朝"/>
        </w:rPr>
        <w:t xml:space="preserve">銀行名　</w:t>
      </w:r>
      <w:r w:rsidRPr="00AB2085">
        <w:rPr>
          <w:rFonts w:ascii="游明朝" w:eastAsia="游明朝" w:hAnsi="游明朝" w:cs="Segoe UI Emoji"/>
        </w:rPr>
        <w:t>●●</w:t>
      </w:r>
      <w:r w:rsidRPr="00AB2085">
        <w:rPr>
          <w:rFonts w:ascii="游明朝" w:eastAsia="游明朝" w:hAnsi="游明朝"/>
        </w:rPr>
        <w:t>銀行</w:t>
      </w:r>
      <w:r w:rsidRPr="00AB2085">
        <w:rPr>
          <w:rFonts w:ascii="游明朝" w:eastAsia="游明朝" w:hAnsi="游明朝" w:cs="Segoe UI Emoji"/>
        </w:rPr>
        <w:t>●●</w:t>
      </w:r>
      <w:r w:rsidRPr="00AB2085">
        <w:rPr>
          <w:rFonts w:ascii="游明朝" w:eastAsia="游明朝" w:hAnsi="游明朝"/>
        </w:rPr>
        <w:t>支店</w:t>
      </w:r>
    </w:p>
    <w:p w14:paraId="75D3004F" w14:textId="0A08D0F6" w:rsidR="00AB2085" w:rsidRPr="00AB2085" w:rsidRDefault="00AB2085" w:rsidP="00AB2085">
      <w:pPr>
        <w:jc w:val="center"/>
        <w:rPr>
          <w:rFonts w:ascii="游明朝" w:eastAsia="游明朝" w:hAnsi="游明朝" w:hint="eastAsia"/>
        </w:rPr>
      </w:pPr>
      <w:r w:rsidRPr="00AB2085">
        <w:rPr>
          <w:rFonts w:ascii="游明朝" w:eastAsia="游明朝" w:hAnsi="游明朝"/>
        </w:rPr>
        <w:t>口座種別　普通</w:t>
      </w:r>
      <w:r w:rsidRPr="00AB2085">
        <w:rPr>
          <w:rFonts w:ascii="游明朝" w:eastAsia="游明朝" w:hAnsi="游明朝"/>
        </w:rPr>
        <w:tab/>
      </w:r>
      <w:r w:rsidRPr="00AB2085">
        <w:rPr>
          <w:rFonts w:ascii="游明朝" w:eastAsia="游明朝" w:hAnsi="游明朝"/>
        </w:rPr>
        <w:tab/>
      </w:r>
    </w:p>
    <w:p w14:paraId="3ABFD674" w14:textId="2AEB0F99" w:rsidR="00AB2085" w:rsidRPr="00AB2085" w:rsidRDefault="00AB2085" w:rsidP="00AB2085">
      <w:pPr>
        <w:jc w:val="center"/>
        <w:rPr>
          <w:rFonts w:ascii="游明朝" w:eastAsia="游明朝" w:hAnsi="游明朝"/>
        </w:rPr>
      </w:pPr>
      <w:r w:rsidRPr="00AB2085">
        <w:rPr>
          <w:rFonts w:ascii="游明朝" w:eastAsia="游明朝" w:hAnsi="游明朝"/>
        </w:rPr>
        <w:t xml:space="preserve">口座番号　</w:t>
      </w:r>
      <w:r w:rsidRPr="00AB2085">
        <w:rPr>
          <w:rFonts w:ascii="游明朝" w:eastAsia="游明朝" w:hAnsi="游明朝" w:cs="Segoe UI Emoji"/>
        </w:rPr>
        <w:t>●●●●●●</w:t>
      </w:r>
      <w:r w:rsidRPr="00AB2085">
        <w:rPr>
          <w:rFonts w:ascii="游明朝" w:eastAsia="游明朝" w:hAnsi="游明朝" w:cs="Segoe UI Emoji"/>
        </w:rPr>
        <w:tab/>
      </w:r>
    </w:p>
    <w:p w14:paraId="6C92EE70" w14:textId="16C23B79" w:rsidR="00AB2085" w:rsidRPr="00AB2085" w:rsidRDefault="00AB2085" w:rsidP="00AB2085">
      <w:pPr>
        <w:jc w:val="center"/>
        <w:rPr>
          <w:rFonts w:ascii="游明朝" w:eastAsia="游明朝" w:hAnsi="游明朝"/>
        </w:rPr>
      </w:pPr>
      <w:r w:rsidRPr="00AB2085">
        <w:rPr>
          <w:rFonts w:ascii="游明朝" w:eastAsia="游明朝" w:hAnsi="游明朝"/>
        </w:rPr>
        <w:t xml:space="preserve">口座名義　</w:t>
      </w:r>
      <w:r w:rsidRPr="00AB2085">
        <w:rPr>
          <w:rFonts w:ascii="游明朝" w:eastAsia="游明朝" w:hAnsi="游明朝" w:cs="Segoe UI Emoji"/>
        </w:rPr>
        <w:t>●●●●</w:t>
      </w:r>
      <w:r w:rsidRPr="00AB2085">
        <w:rPr>
          <w:rFonts w:ascii="游明朝" w:eastAsia="游明朝" w:hAnsi="游明朝" w:cs="Segoe UI Emoji"/>
        </w:rPr>
        <w:tab/>
      </w:r>
    </w:p>
    <w:p w14:paraId="5BD237C5" w14:textId="77777777" w:rsidR="00AB2085" w:rsidRPr="00AB2085" w:rsidRDefault="00AB2085" w:rsidP="00AB2085">
      <w:pPr>
        <w:jc w:val="center"/>
        <w:rPr>
          <w:rFonts w:ascii="游明朝" w:eastAsia="游明朝" w:hAnsi="游明朝"/>
        </w:rPr>
      </w:pPr>
    </w:p>
    <w:p w14:paraId="2AB26ECA" w14:textId="53E3F224" w:rsidR="00AB2085" w:rsidRPr="00AB2085" w:rsidRDefault="00AB2085" w:rsidP="00AB2085">
      <w:pPr>
        <w:rPr>
          <w:rFonts w:ascii="游明朝" w:eastAsia="游明朝" w:hAnsi="游明朝" w:hint="eastAsia"/>
        </w:rPr>
      </w:pPr>
      <w:r w:rsidRPr="00AB2085">
        <w:rPr>
          <w:rFonts w:ascii="游明朝" w:eastAsia="游明朝" w:hAnsi="游明朝"/>
        </w:rPr>
        <w:t>第3条（遅延損害金）</w:t>
      </w:r>
    </w:p>
    <w:p w14:paraId="1A50F647" w14:textId="6116E620" w:rsidR="00AB2085" w:rsidRPr="00AB2085" w:rsidRDefault="00AB2085" w:rsidP="00AB2085">
      <w:pPr>
        <w:ind w:firstLineChars="100" w:firstLine="210"/>
        <w:rPr>
          <w:rFonts w:ascii="游明朝" w:eastAsia="游明朝" w:hAnsi="游明朝"/>
        </w:rPr>
      </w:pPr>
      <w:r w:rsidRPr="00AB2085">
        <w:rPr>
          <w:rFonts w:ascii="游明朝" w:eastAsia="游明朝" w:hAnsi="游明朝"/>
        </w:rPr>
        <w:lastRenderedPageBreak/>
        <w:t>乙及び丙が前条の支払いを怠った場合、乙及び丙は甲に対し、既払い金を除く残金及びこれに対する年</w:t>
      </w:r>
      <w:r w:rsidRPr="00AB2085">
        <w:rPr>
          <w:rFonts w:ascii="游明朝" w:eastAsia="游明朝" w:hAnsi="游明朝" w:cs="Segoe UI Emoji"/>
        </w:rPr>
        <w:t>●●</w:t>
      </w:r>
      <w:r w:rsidRPr="00AB2085">
        <w:rPr>
          <w:rFonts w:ascii="游明朝" w:eastAsia="游明朝" w:hAnsi="游明朝"/>
        </w:rPr>
        <w:t>%の割合による遅延損害金を付加し、直ちに支払うものとする。</w:t>
      </w:r>
    </w:p>
    <w:p w14:paraId="2F04D2CB" w14:textId="77777777" w:rsidR="00AB2085" w:rsidRPr="00AB2085" w:rsidRDefault="00AB2085" w:rsidP="00AB2085">
      <w:pPr>
        <w:rPr>
          <w:rFonts w:ascii="游明朝" w:eastAsia="游明朝" w:hAnsi="游明朝"/>
        </w:rPr>
      </w:pPr>
    </w:p>
    <w:p w14:paraId="671776C8" w14:textId="77777777" w:rsidR="00AB2085" w:rsidRPr="00AB2085" w:rsidRDefault="00AB2085" w:rsidP="00AB2085">
      <w:pPr>
        <w:rPr>
          <w:rFonts w:ascii="游明朝" w:eastAsia="游明朝" w:hAnsi="游明朝"/>
          <w:shd w:val="pct15" w:color="auto" w:fill="FFFFFF"/>
        </w:rPr>
      </w:pPr>
      <w:r w:rsidRPr="00AB2085">
        <w:rPr>
          <w:rFonts w:ascii="游明朝" w:eastAsia="游明朝" w:hAnsi="游明朝"/>
          <w:shd w:val="pct15" w:color="auto" w:fill="FFFFFF"/>
        </w:rPr>
        <w:t>【分割払いの場合】</w:t>
      </w:r>
    </w:p>
    <w:p w14:paraId="0A34C9F9" w14:textId="7D3B22D2" w:rsidR="00AB2085" w:rsidRPr="00AB2085" w:rsidRDefault="00AB2085" w:rsidP="00AB2085">
      <w:pPr>
        <w:rPr>
          <w:rFonts w:ascii="游明朝" w:eastAsia="游明朝" w:hAnsi="游明朝"/>
        </w:rPr>
      </w:pPr>
      <w:r w:rsidRPr="00AB2085">
        <w:rPr>
          <w:rFonts w:ascii="游明朝" w:eastAsia="游明朝" w:hAnsi="游明朝"/>
        </w:rPr>
        <w:t>1　乙及び丙が前条の支払いを2回以上怠った場合、当然に期限の利益を喪失し、乙及び丙は、甲に対し、直ちに第2条の金額から前項の既払い金を控除した残額を返済しなければならない。この場合、乙及び丙は、期限の利益喪失日の翌日から支払済みまで、既払い金を除く残金及びこれに対する年</w:t>
      </w:r>
      <w:r w:rsidRPr="00AB2085">
        <w:rPr>
          <w:rFonts w:ascii="游明朝" w:eastAsia="游明朝" w:hAnsi="游明朝" w:cs="Segoe UI Emoji"/>
        </w:rPr>
        <w:t>●●</w:t>
      </w:r>
      <w:r w:rsidRPr="00AB2085">
        <w:rPr>
          <w:rFonts w:ascii="游明朝" w:eastAsia="游明朝" w:hAnsi="游明朝"/>
        </w:rPr>
        <w:t>%の割合による遅延損害金を付加し、支払う。</w:t>
      </w:r>
    </w:p>
    <w:p w14:paraId="26351DD7" w14:textId="77777777" w:rsidR="00AB2085" w:rsidRPr="00AB2085" w:rsidRDefault="00AB2085" w:rsidP="00AB2085">
      <w:pPr>
        <w:rPr>
          <w:rFonts w:ascii="游明朝" w:eastAsia="游明朝" w:hAnsi="游明朝"/>
        </w:rPr>
      </w:pPr>
    </w:p>
    <w:p w14:paraId="5EC6866A" w14:textId="77777777" w:rsidR="00AB2085" w:rsidRPr="00AB2085" w:rsidRDefault="00AB2085" w:rsidP="00AB2085">
      <w:pPr>
        <w:rPr>
          <w:rFonts w:ascii="游明朝" w:eastAsia="游明朝" w:hAnsi="游明朝"/>
        </w:rPr>
      </w:pPr>
      <w:r w:rsidRPr="00AB2085">
        <w:rPr>
          <w:rFonts w:ascii="游明朝" w:eastAsia="游明朝" w:hAnsi="游明朝"/>
        </w:rPr>
        <w:t>第4条（口外禁止）</w:t>
      </w:r>
    </w:p>
    <w:p w14:paraId="011F6B06" w14:textId="77777777" w:rsidR="00AB2085" w:rsidRPr="00AB2085" w:rsidRDefault="00AB2085" w:rsidP="00AB2085">
      <w:pPr>
        <w:ind w:firstLineChars="100" w:firstLine="210"/>
        <w:rPr>
          <w:rFonts w:ascii="游明朝" w:eastAsia="游明朝" w:hAnsi="游明朝"/>
        </w:rPr>
      </w:pPr>
      <w:r w:rsidRPr="00AB2085">
        <w:rPr>
          <w:rFonts w:ascii="游明朝" w:eastAsia="游明朝" w:hAnsi="游明朝"/>
        </w:rPr>
        <w:t>甲、乙及び丙は、本件不貞行為及び本件示談について互いに口外しない</w:t>
      </w:r>
    </w:p>
    <w:p w14:paraId="2D5988D7" w14:textId="77777777" w:rsidR="00AB2085" w:rsidRPr="00AB2085" w:rsidRDefault="00AB2085" w:rsidP="00AB2085">
      <w:pPr>
        <w:rPr>
          <w:rFonts w:ascii="游明朝" w:eastAsia="游明朝" w:hAnsi="游明朝"/>
        </w:rPr>
      </w:pPr>
    </w:p>
    <w:p w14:paraId="5EE37AC5" w14:textId="77777777" w:rsidR="00AB2085" w:rsidRPr="00AB2085" w:rsidRDefault="00AB2085" w:rsidP="00AB2085">
      <w:pPr>
        <w:rPr>
          <w:rFonts w:ascii="游明朝" w:eastAsia="游明朝" w:hAnsi="游明朝"/>
        </w:rPr>
      </w:pPr>
      <w:r w:rsidRPr="00AB2085">
        <w:rPr>
          <w:rFonts w:ascii="游明朝" w:eastAsia="游明朝" w:hAnsi="游明朝"/>
        </w:rPr>
        <w:t>第5条（清算条項）</w:t>
      </w:r>
    </w:p>
    <w:p w14:paraId="57E9B4AA" w14:textId="77777777" w:rsidR="00AB2085" w:rsidRPr="00AB2085" w:rsidRDefault="00AB2085" w:rsidP="00AB2085">
      <w:pPr>
        <w:ind w:firstLineChars="100" w:firstLine="210"/>
        <w:rPr>
          <w:rFonts w:ascii="游明朝" w:eastAsia="游明朝" w:hAnsi="游明朝"/>
        </w:rPr>
      </w:pPr>
      <w:r w:rsidRPr="00AB2085">
        <w:rPr>
          <w:rFonts w:ascii="游明朝" w:eastAsia="游明朝" w:hAnsi="游明朝"/>
        </w:rPr>
        <w:t>甲、乙及び丙は、本件不貞行為に関し、甲、乙及び丙の間には、本示談書に定めるものの他に何らの債権債務がないことを相互に確認する。</w:t>
      </w:r>
    </w:p>
    <w:p w14:paraId="3BC4BEDE" w14:textId="77777777" w:rsidR="00AB2085" w:rsidRPr="00AB2085" w:rsidRDefault="00AB2085" w:rsidP="00AB2085">
      <w:pPr>
        <w:rPr>
          <w:rFonts w:ascii="游明朝" w:eastAsia="游明朝" w:hAnsi="游明朝"/>
        </w:rPr>
      </w:pPr>
    </w:p>
    <w:p w14:paraId="05DB0DB7" w14:textId="77777777" w:rsidR="00AB2085" w:rsidRPr="00AB2085" w:rsidRDefault="00AB2085" w:rsidP="00AB2085">
      <w:pPr>
        <w:ind w:firstLineChars="100" w:firstLine="210"/>
        <w:rPr>
          <w:rFonts w:ascii="游明朝" w:eastAsia="游明朝" w:hAnsi="游明朝"/>
        </w:rPr>
      </w:pPr>
      <w:r w:rsidRPr="00AB2085">
        <w:rPr>
          <w:rFonts w:ascii="游明朝" w:eastAsia="游明朝" w:hAnsi="游明朝"/>
        </w:rPr>
        <w:t>上記の合意内容を証するため、本示談書を3通作成し、甲、乙及び丙が署名捺印の上、各自1通を保有する。</w:t>
      </w:r>
    </w:p>
    <w:p w14:paraId="3FA9C866" w14:textId="77777777" w:rsidR="00AB2085" w:rsidRPr="00AB2085" w:rsidRDefault="00AB2085" w:rsidP="00AB2085">
      <w:pPr>
        <w:rPr>
          <w:rFonts w:ascii="游明朝" w:eastAsia="游明朝" w:hAnsi="游明朝"/>
        </w:rPr>
      </w:pPr>
    </w:p>
    <w:p w14:paraId="6F79BD41" w14:textId="77777777" w:rsidR="00AB2085" w:rsidRPr="00AB2085" w:rsidRDefault="00AB2085" w:rsidP="00AB2085">
      <w:pPr>
        <w:jc w:val="right"/>
        <w:rPr>
          <w:rFonts w:ascii="游明朝" w:eastAsia="游明朝" w:hAnsi="游明朝"/>
        </w:rPr>
      </w:pPr>
      <w:r w:rsidRPr="00AB2085">
        <w:rPr>
          <w:rFonts w:ascii="游明朝" w:eastAsia="游明朝" w:hAnsi="游明朝"/>
        </w:rPr>
        <w:t>以上</w:t>
      </w:r>
    </w:p>
    <w:p w14:paraId="45787C80" w14:textId="77777777" w:rsidR="00AB2085" w:rsidRPr="00AB2085" w:rsidRDefault="00AB2085" w:rsidP="00AB2085">
      <w:pPr>
        <w:rPr>
          <w:rFonts w:ascii="游明朝" w:eastAsia="游明朝" w:hAnsi="游明朝"/>
        </w:rPr>
      </w:pPr>
    </w:p>
    <w:p w14:paraId="2C5E5C67" w14:textId="4D049FEF" w:rsidR="00AB2085" w:rsidRPr="00AB2085" w:rsidRDefault="00AB2085" w:rsidP="00AB2085">
      <w:pPr>
        <w:rPr>
          <w:rFonts w:ascii="游明朝" w:eastAsia="游明朝" w:hAnsi="游明朝"/>
        </w:rPr>
      </w:pPr>
      <w:r w:rsidRPr="00AB2085">
        <w:rPr>
          <w:rFonts w:ascii="游明朝" w:eastAsia="游明朝" w:hAnsi="游明朝"/>
        </w:rPr>
        <w:t>令和</w:t>
      </w:r>
      <w:r w:rsidRPr="00AB2085">
        <w:rPr>
          <w:rFonts w:ascii="游明朝" w:eastAsia="游明朝" w:hAnsi="游明朝" w:cs="Segoe UI Emoji"/>
        </w:rPr>
        <w:t>●●</w:t>
      </w:r>
      <w:r w:rsidRPr="00AB2085">
        <w:rPr>
          <w:rFonts w:ascii="游明朝" w:eastAsia="游明朝" w:hAnsi="游明朝"/>
        </w:rPr>
        <w:t>年</w:t>
      </w:r>
      <w:r w:rsidRPr="00AB2085">
        <w:rPr>
          <w:rFonts w:ascii="游明朝" w:eastAsia="游明朝" w:hAnsi="游明朝" w:cs="Segoe UI Emoji"/>
        </w:rPr>
        <w:t>●●</w:t>
      </w:r>
      <w:r w:rsidRPr="00AB2085">
        <w:rPr>
          <w:rFonts w:ascii="游明朝" w:eastAsia="游明朝" w:hAnsi="游明朝"/>
        </w:rPr>
        <w:t>月</w:t>
      </w:r>
      <w:r w:rsidRPr="00AB2085">
        <w:rPr>
          <w:rFonts w:ascii="游明朝" w:eastAsia="游明朝" w:hAnsi="游明朝" w:cs="Segoe UI Emoji"/>
        </w:rPr>
        <w:t>●●</w:t>
      </w:r>
      <w:r w:rsidRPr="00AB2085">
        <w:rPr>
          <w:rFonts w:ascii="游明朝" w:eastAsia="游明朝" w:hAnsi="游明朝"/>
        </w:rPr>
        <w:t>日</w:t>
      </w:r>
    </w:p>
    <w:p w14:paraId="3B0BA393" w14:textId="77777777" w:rsidR="00AB2085" w:rsidRPr="00AB2085" w:rsidRDefault="00AB2085" w:rsidP="00AB2085">
      <w:pPr>
        <w:rPr>
          <w:rFonts w:ascii="游明朝" w:eastAsia="游明朝" w:hAnsi="游明朝"/>
        </w:rPr>
      </w:pPr>
    </w:p>
    <w:p w14:paraId="488F152B" w14:textId="77777777" w:rsidR="00AB2085" w:rsidRPr="00AB2085" w:rsidRDefault="00AB2085" w:rsidP="00AB2085">
      <w:pPr>
        <w:rPr>
          <w:rFonts w:ascii="游明朝" w:eastAsia="游明朝" w:hAnsi="游明朝"/>
        </w:rPr>
      </w:pPr>
      <w:r w:rsidRPr="00AB2085">
        <w:rPr>
          <w:rFonts w:ascii="游明朝" w:eastAsia="游明朝" w:hAnsi="游明朝"/>
        </w:rPr>
        <w:t>（甲）住所</w:t>
      </w:r>
    </w:p>
    <w:p w14:paraId="342BF980" w14:textId="77777777" w:rsidR="00AB2085" w:rsidRPr="00AB2085" w:rsidRDefault="00AB2085" w:rsidP="00AB2085">
      <w:pPr>
        <w:rPr>
          <w:rFonts w:ascii="游明朝" w:eastAsia="游明朝" w:hAnsi="游明朝"/>
        </w:rPr>
      </w:pPr>
      <w:r w:rsidRPr="00AB2085">
        <w:rPr>
          <w:rFonts w:ascii="游明朝" w:eastAsia="游明朝" w:hAnsi="游明朝"/>
        </w:rPr>
        <w:t xml:space="preserve">　　　氏名　　　　　　　　　　印</w:t>
      </w:r>
    </w:p>
    <w:p w14:paraId="160F660A" w14:textId="77777777" w:rsidR="00AB2085" w:rsidRPr="00AB2085" w:rsidRDefault="00AB2085" w:rsidP="00AB2085">
      <w:pPr>
        <w:rPr>
          <w:rFonts w:ascii="游明朝" w:eastAsia="游明朝" w:hAnsi="游明朝"/>
        </w:rPr>
      </w:pPr>
    </w:p>
    <w:p w14:paraId="67CA4C7F" w14:textId="77777777" w:rsidR="00AB2085" w:rsidRPr="00AB2085" w:rsidRDefault="00AB2085" w:rsidP="00AB2085">
      <w:pPr>
        <w:rPr>
          <w:rFonts w:ascii="游明朝" w:eastAsia="游明朝" w:hAnsi="游明朝"/>
        </w:rPr>
      </w:pPr>
      <w:r w:rsidRPr="00AB2085">
        <w:rPr>
          <w:rFonts w:ascii="游明朝" w:eastAsia="游明朝" w:hAnsi="游明朝"/>
        </w:rPr>
        <w:t>（乙）住所</w:t>
      </w:r>
    </w:p>
    <w:p w14:paraId="56E58D2F" w14:textId="77777777" w:rsidR="00AB2085" w:rsidRPr="00AB2085" w:rsidRDefault="00AB2085" w:rsidP="00AB2085">
      <w:pPr>
        <w:rPr>
          <w:rFonts w:ascii="游明朝" w:eastAsia="游明朝" w:hAnsi="游明朝"/>
        </w:rPr>
      </w:pPr>
      <w:r w:rsidRPr="00AB2085">
        <w:rPr>
          <w:rFonts w:ascii="游明朝" w:eastAsia="游明朝" w:hAnsi="游明朝"/>
        </w:rPr>
        <w:t xml:space="preserve">　　　氏名　　　　　　　　　　印</w:t>
      </w:r>
    </w:p>
    <w:p w14:paraId="3F66373D" w14:textId="77777777" w:rsidR="00AB2085" w:rsidRPr="00AB2085" w:rsidRDefault="00AB2085" w:rsidP="00AB2085">
      <w:pPr>
        <w:rPr>
          <w:rFonts w:ascii="游明朝" w:eastAsia="游明朝" w:hAnsi="游明朝"/>
        </w:rPr>
      </w:pPr>
    </w:p>
    <w:p w14:paraId="4F61FFF8" w14:textId="77777777" w:rsidR="00AB2085" w:rsidRPr="00AB2085" w:rsidRDefault="00AB2085" w:rsidP="00AB2085">
      <w:pPr>
        <w:rPr>
          <w:rFonts w:ascii="游明朝" w:eastAsia="游明朝" w:hAnsi="游明朝"/>
        </w:rPr>
      </w:pPr>
      <w:r w:rsidRPr="00AB2085">
        <w:rPr>
          <w:rFonts w:ascii="游明朝" w:eastAsia="游明朝" w:hAnsi="游明朝"/>
        </w:rPr>
        <w:t>（丙）住所</w:t>
      </w:r>
    </w:p>
    <w:p w14:paraId="7DA59AA4" w14:textId="77777777" w:rsidR="00AB2085" w:rsidRPr="00AB2085" w:rsidRDefault="00AB2085" w:rsidP="00AB2085">
      <w:pPr>
        <w:rPr>
          <w:rFonts w:ascii="游明朝" w:eastAsia="游明朝" w:hAnsi="游明朝"/>
        </w:rPr>
      </w:pPr>
      <w:r w:rsidRPr="00AB2085">
        <w:rPr>
          <w:rFonts w:ascii="游明朝" w:eastAsia="游明朝" w:hAnsi="游明朝"/>
        </w:rPr>
        <w:t xml:space="preserve">　　　氏名　　　　　　　　　　印</w:t>
      </w:r>
    </w:p>
    <w:p w14:paraId="4D48317B" w14:textId="77777777" w:rsidR="00B623E6" w:rsidRPr="00AB2085" w:rsidRDefault="00B623E6" w:rsidP="00AB2085">
      <w:pPr>
        <w:rPr>
          <w:rFonts w:ascii="游明朝" w:eastAsia="游明朝" w:hAnsi="游明朝"/>
        </w:rPr>
      </w:pPr>
    </w:p>
    <w:sectPr w:rsidR="00B623E6" w:rsidRPr="00AB208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rriweather Sans">
    <w:charset w:val="00"/>
    <w:family w:val="auto"/>
    <w:pitch w:val="variable"/>
    <w:sig w:usb0="A00004FF" w:usb1="4000207B" w:usb2="00000000" w:usb3="00000000" w:csb0="00000193"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085"/>
    <w:rsid w:val="004F086E"/>
    <w:rsid w:val="00550BAE"/>
    <w:rsid w:val="006E229D"/>
    <w:rsid w:val="00885950"/>
    <w:rsid w:val="00AB2085"/>
    <w:rsid w:val="00AB355C"/>
    <w:rsid w:val="00AD028E"/>
    <w:rsid w:val="00B623E6"/>
    <w:rsid w:val="00BB7157"/>
    <w:rsid w:val="00E24040"/>
    <w:rsid w:val="00FD0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646771"/>
  <w15:chartTrackingRefBased/>
  <w15:docId w15:val="{435444D4-343F-48DC-A041-9670F3CB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2085"/>
    <w:pPr>
      <w:widowControl w:val="0"/>
      <w:spacing w:line="240" w:lineRule="auto"/>
      <w:jc w:val="both"/>
    </w:pPr>
    <w:rPr>
      <w:rFonts w:ascii="Merriweather Sans" w:hAnsi="Merriweather Sans" w:cs="Merriweather Sans"/>
      <w:kern w:val="0"/>
      <w:sz w:val="21"/>
      <w:szCs w:val="21"/>
      <w14:ligatures w14:val="none"/>
    </w:rPr>
  </w:style>
  <w:style w:type="paragraph" w:styleId="1">
    <w:name w:val="heading 1"/>
    <w:basedOn w:val="a"/>
    <w:next w:val="a"/>
    <w:link w:val="10"/>
    <w:uiPriority w:val="9"/>
    <w:qFormat/>
    <w:rsid w:val="00AB2085"/>
    <w:pPr>
      <w:keepNext/>
      <w:keepLines/>
      <w:widowControl/>
      <w:spacing w:before="280" w:after="80" w:line="276" w:lineRule="auto"/>
      <w:jc w:val="left"/>
      <w:outlineLvl w:val="0"/>
    </w:pPr>
    <w:rPr>
      <w:rFonts w:asciiTheme="majorHAnsi" w:eastAsiaTheme="majorEastAsia" w:hAnsiTheme="majorHAnsi" w:cstheme="majorBidi"/>
      <w:color w:val="000000" w:themeColor="text1"/>
      <w:sz w:val="32"/>
      <w:szCs w:val="32"/>
      <w:lang w:val="ja"/>
    </w:rPr>
  </w:style>
  <w:style w:type="paragraph" w:styleId="2">
    <w:name w:val="heading 2"/>
    <w:basedOn w:val="a"/>
    <w:next w:val="a"/>
    <w:link w:val="20"/>
    <w:autoRedefine/>
    <w:uiPriority w:val="9"/>
    <w:unhideWhenUsed/>
    <w:qFormat/>
    <w:rsid w:val="00AD028E"/>
    <w:pPr>
      <w:keepNext/>
      <w:keepLines/>
      <w:widowControl/>
      <w:spacing w:before="360" w:after="120"/>
      <w:jc w:val="left"/>
      <w:outlineLvl w:val="1"/>
    </w:pPr>
    <w:rPr>
      <w:rFonts w:ascii="游ゴシック" w:eastAsia="游ゴシック" w:hAnsi="游ゴシック" w:cs="Arial"/>
      <w:b/>
      <w:sz w:val="28"/>
      <w:lang w:val="ja"/>
    </w:rPr>
  </w:style>
  <w:style w:type="paragraph" w:styleId="3">
    <w:name w:val="heading 3"/>
    <w:basedOn w:val="a"/>
    <w:next w:val="a"/>
    <w:link w:val="30"/>
    <w:uiPriority w:val="9"/>
    <w:semiHidden/>
    <w:unhideWhenUsed/>
    <w:qFormat/>
    <w:rsid w:val="00AB2085"/>
    <w:pPr>
      <w:keepNext/>
      <w:keepLines/>
      <w:widowControl/>
      <w:spacing w:before="160" w:after="80" w:line="276" w:lineRule="auto"/>
      <w:jc w:val="left"/>
      <w:outlineLvl w:val="2"/>
    </w:pPr>
    <w:rPr>
      <w:rFonts w:asciiTheme="majorHAnsi" w:eastAsiaTheme="majorEastAsia" w:hAnsiTheme="majorHAnsi" w:cstheme="majorBidi"/>
      <w:color w:val="000000" w:themeColor="text1"/>
      <w:sz w:val="24"/>
      <w:szCs w:val="24"/>
      <w:lang w:val="ja"/>
    </w:rPr>
  </w:style>
  <w:style w:type="paragraph" w:styleId="4">
    <w:name w:val="heading 4"/>
    <w:basedOn w:val="a"/>
    <w:next w:val="a"/>
    <w:link w:val="40"/>
    <w:uiPriority w:val="9"/>
    <w:unhideWhenUsed/>
    <w:qFormat/>
    <w:rsid w:val="00550BAE"/>
    <w:pPr>
      <w:keepNext/>
      <w:keepLines/>
      <w:widowControl/>
      <w:spacing w:before="280" w:after="80" w:line="276" w:lineRule="auto"/>
      <w:jc w:val="left"/>
      <w:outlineLvl w:val="3"/>
    </w:pPr>
    <w:rPr>
      <w:rFonts w:ascii="Arial" w:eastAsia="游ゴシック" w:hAnsi="Arial" w:cs="Arial"/>
      <w:szCs w:val="22"/>
      <w:lang w:val="ja"/>
    </w:rPr>
  </w:style>
  <w:style w:type="paragraph" w:styleId="5">
    <w:name w:val="heading 5"/>
    <w:basedOn w:val="a"/>
    <w:next w:val="a"/>
    <w:link w:val="50"/>
    <w:uiPriority w:val="9"/>
    <w:semiHidden/>
    <w:unhideWhenUsed/>
    <w:qFormat/>
    <w:rsid w:val="00AB2085"/>
    <w:pPr>
      <w:keepNext/>
      <w:keepLines/>
      <w:widowControl/>
      <w:spacing w:before="80" w:after="40" w:line="276" w:lineRule="auto"/>
      <w:ind w:leftChars="100" w:left="100"/>
      <w:jc w:val="left"/>
      <w:outlineLvl w:val="4"/>
    </w:pPr>
    <w:rPr>
      <w:rFonts w:asciiTheme="majorHAnsi" w:eastAsiaTheme="majorEastAsia" w:hAnsiTheme="majorHAnsi" w:cstheme="majorBidi"/>
      <w:color w:val="000000" w:themeColor="text1"/>
      <w:szCs w:val="22"/>
      <w:lang w:val="ja"/>
    </w:rPr>
  </w:style>
  <w:style w:type="paragraph" w:styleId="6">
    <w:name w:val="heading 6"/>
    <w:basedOn w:val="a"/>
    <w:next w:val="a"/>
    <w:link w:val="60"/>
    <w:uiPriority w:val="9"/>
    <w:semiHidden/>
    <w:unhideWhenUsed/>
    <w:qFormat/>
    <w:rsid w:val="00AB2085"/>
    <w:pPr>
      <w:keepNext/>
      <w:keepLines/>
      <w:widowControl/>
      <w:spacing w:before="80" w:after="40" w:line="276" w:lineRule="auto"/>
      <w:ind w:leftChars="200" w:left="200"/>
      <w:jc w:val="left"/>
      <w:outlineLvl w:val="5"/>
    </w:pPr>
    <w:rPr>
      <w:rFonts w:asciiTheme="majorHAnsi" w:eastAsiaTheme="majorEastAsia" w:hAnsiTheme="majorHAnsi" w:cstheme="majorBidi"/>
      <w:color w:val="000000" w:themeColor="text1"/>
      <w:szCs w:val="22"/>
      <w:lang w:val="ja"/>
    </w:rPr>
  </w:style>
  <w:style w:type="paragraph" w:styleId="7">
    <w:name w:val="heading 7"/>
    <w:basedOn w:val="a"/>
    <w:next w:val="a"/>
    <w:link w:val="70"/>
    <w:uiPriority w:val="9"/>
    <w:semiHidden/>
    <w:unhideWhenUsed/>
    <w:qFormat/>
    <w:rsid w:val="00AB2085"/>
    <w:pPr>
      <w:keepNext/>
      <w:keepLines/>
      <w:widowControl/>
      <w:spacing w:before="80" w:after="40" w:line="276" w:lineRule="auto"/>
      <w:ind w:leftChars="300" w:left="300"/>
      <w:jc w:val="left"/>
      <w:outlineLvl w:val="6"/>
    </w:pPr>
    <w:rPr>
      <w:rFonts w:asciiTheme="majorHAnsi" w:eastAsiaTheme="majorEastAsia" w:hAnsiTheme="majorHAnsi" w:cstheme="majorBidi"/>
      <w:color w:val="000000" w:themeColor="text1"/>
      <w:szCs w:val="22"/>
      <w:lang w:val="ja"/>
    </w:rPr>
  </w:style>
  <w:style w:type="paragraph" w:styleId="8">
    <w:name w:val="heading 8"/>
    <w:basedOn w:val="a"/>
    <w:next w:val="a"/>
    <w:link w:val="80"/>
    <w:uiPriority w:val="9"/>
    <w:semiHidden/>
    <w:unhideWhenUsed/>
    <w:qFormat/>
    <w:rsid w:val="00AB2085"/>
    <w:pPr>
      <w:keepNext/>
      <w:keepLines/>
      <w:widowControl/>
      <w:spacing w:before="80" w:after="40" w:line="276" w:lineRule="auto"/>
      <w:ind w:leftChars="400" w:left="400"/>
      <w:jc w:val="left"/>
      <w:outlineLvl w:val="7"/>
    </w:pPr>
    <w:rPr>
      <w:rFonts w:asciiTheme="majorHAnsi" w:eastAsiaTheme="majorEastAsia" w:hAnsiTheme="majorHAnsi" w:cstheme="majorBidi"/>
      <w:color w:val="000000" w:themeColor="text1"/>
      <w:szCs w:val="22"/>
      <w:lang w:val="ja"/>
    </w:rPr>
  </w:style>
  <w:style w:type="paragraph" w:styleId="9">
    <w:name w:val="heading 9"/>
    <w:basedOn w:val="a"/>
    <w:next w:val="a"/>
    <w:link w:val="90"/>
    <w:uiPriority w:val="9"/>
    <w:semiHidden/>
    <w:unhideWhenUsed/>
    <w:qFormat/>
    <w:rsid w:val="00AB2085"/>
    <w:pPr>
      <w:keepNext/>
      <w:keepLines/>
      <w:widowControl/>
      <w:spacing w:before="80" w:after="40" w:line="276" w:lineRule="auto"/>
      <w:ind w:leftChars="500" w:left="500"/>
      <w:jc w:val="left"/>
      <w:outlineLvl w:val="8"/>
    </w:pPr>
    <w:rPr>
      <w:rFonts w:asciiTheme="majorHAnsi" w:eastAsiaTheme="majorEastAsia" w:hAnsiTheme="majorHAnsi" w:cstheme="majorBidi"/>
      <w:color w:val="000000" w:themeColor="text1"/>
      <w:szCs w:val="22"/>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9"/>
    <w:rsid w:val="00550BAE"/>
    <w:rPr>
      <w:rFonts w:ascii="Arial" w:eastAsia="游ゴシック" w:hAnsi="Arial" w:cs="Arial"/>
      <w:kern w:val="0"/>
      <w:lang w:val="ja"/>
      <w14:ligatures w14:val="none"/>
    </w:rPr>
  </w:style>
  <w:style w:type="character" w:customStyle="1" w:styleId="20">
    <w:name w:val="見出し 2 (文字)"/>
    <w:basedOn w:val="a0"/>
    <w:link w:val="2"/>
    <w:uiPriority w:val="9"/>
    <w:rsid w:val="00AD028E"/>
    <w:rPr>
      <w:rFonts w:ascii="游ゴシック" w:eastAsia="游ゴシック" w:hAnsi="游ゴシック" w:cs="Arial"/>
      <w:b/>
      <w:kern w:val="0"/>
      <w:sz w:val="28"/>
      <w:szCs w:val="21"/>
      <w:lang w:val="ja"/>
      <w14:ligatures w14:val="none"/>
    </w:rPr>
  </w:style>
  <w:style w:type="character" w:customStyle="1" w:styleId="10">
    <w:name w:val="見出し 1 (文字)"/>
    <w:basedOn w:val="a0"/>
    <w:link w:val="1"/>
    <w:uiPriority w:val="9"/>
    <w:rsid w:val="00AB2085"/>
    <w:rPr>
      <w:rFonts w:asciiTheme="majorHAnsi" w:eastAsiaTheme="majorEastAsia" w:hAnsiTheme="majorHAnsi" w:cstheme="majorBidi"/>
      <w:color w:val="000000" w:themeColor="text1"/>
      <w:kern w:val="0"/>
      <w:sz w:val="32"/>
      <w:szCs w:val="32"/>
      <w:lang w:val="ja"/>
      <w14:ligatures w14:val="none"/>
    </w:rPr>
  </w:style>
  <w:style w:type="character" w:customStyle="1" w:styleId="30">
    <w:name w:val="見出し 3 (文字)"/>
    <w:basedOn w:val="a0"/>
    <w:link w:val="3"/>
    <w:uiPriority w:val="9"/>
    <w:semiHidden/>
    <w:rsid w:val="00AB2085"/>
    <w:rPr>
      <w:rFonts w:asciiTheme="majorHAnsi" w:eastAsiaTheme="majorEastAsia" w:hAnsiTheme="majorHAnsi" w:cstheme="majorBidi"/>
      <w:color w:val="000000" w:themeColor="text1"/>
      <w:kern w:val="0"/>
      <w:sz w:val="24"/>
      <w:lang w:val="ja"/>
      <w14:ligatures w14:val="none"/>
    </w:rPr>
  </w:style>
  <w:style w:type="character" w:customStyle="1" w:styleId="50">
    <w:name w:val="見出し 5 (文字)"/>
    <w:basedOn w:val="a0"/>
    <w:link w:val="5"/>
    <w:uiPriority w:val="9"/>
    <w:semiHidden/>
    <w:rsid w:val="00AB2085"/>
    <w:rPr>
      <w:rFonts w:asciiTheme="majorHAnsi" w:eastAsiaTheme="majorEastAsia" w:hAnsiTheme="majorHAnsi" w:cstheme="majorBidi"/>
      <w:color w:val="000000" w:themeColor="text1"/>
      <w:kern w:val="0"/>
      <w:sz w:val="21"/>
      <w:szCs w:val="22"/>
      <w:lang w:val="ja"/>
      <w14:ligatures w14:val="none"/>
    </w:rPr>
  </w:style>
  <w:style w:type="character" w:customStyle="1" w:styleId="60">
    <w:name w:val="見出し 6 (文字)"/>
    <w:basedOn w:val="a0"/>
    <w:link w:val="6"/>
    <w:uiPriority w:val="9"/>
    <w:semiHidden/>
    <w:rsid w:val="00AB2085"/>
    <w:rPr>
      <w:rFonts w:asciiTheme="majorHAnsi" w:eastAsiaTheme="majorEastAsia" w:hAnsiTheme="majorHAnsi" w:cstheme="majorBidi"/>
      <w:color w:val="000000" w:themeColor="text1"/>
      <w:kern w:val="0"/>
      <w:sz w:val="21"/>
      <w:szCs w:val="22"/>
      <w:lang w:val="ja"/>
      <w14:ligatures w14:val="none"/>
    </w:rPr>
  </w:style>
  <w:style w:type="character" w:customStyle="1" w:styleId="70">
    <w:name w:val="見出し 7 (文字)"/>
    <w:basedOn w:val="a0"/>
    <w:link w:val="7"/>
    <w:uiPriority w:val="9"/>
    <w:semiHidden/>
    <w:rsid w:val="00AB2085"/>
    <w:rPr>
      <w:rFonts w:asciiTheme="majorHAnsi" w:eastAsiaTheme="majorEastAsia" w:hAnsiTheme="majorHAnsi" w:cstheme="majorBidi"/>
      <w:color w:val="000000" w:themeColor="text1"/>
      <w:kern w:val="0"/>
      <w:sz w:val="21"/>
      <w:szCs w:val="22"/>
      <w:lang w:val="ja"/>
      <w14:ligatures w14:val="none"/>
    </w:rPr>
  </w:style>
  <w:style w:type="character" w:customStyle="1" w:styleId="80">
    <w:name w:val="見出し 8 (文字)"/>
    <w:basedOn w:val="a0"/>
    <w:link w:val="8"/>
    <w:uiPriority w:val="9"/>
    <w:semiHidden/>
    <w:rsid w:val="00AB2085"/>
    <w:rPr>
      <w:rFonts w:asciiTheme="majorHAnsi" w:eastAsiaTheme="majorEastAsia" w:hAnsiTheme="majorHAnsi" w:cstheme="majorBidi"/>
      <w:color w:val="000000" w:themeColor="text1"/>
      <w:kern w:val="0"/>
      <w:sz w:val="21"/>
      <w:szCs w:val="22"/>
      <w:lang w:val="ja"/>
      <w14:ligatures w14:val="none"/>
    </w:rPr>
  </w:style>
  <w:style w:type="character" w:customStyle="1" w:styleId="90">
    <w:name w:val="見出し 9 (文字)"/>
    <w:basedOn w:val="a0"/>
    <w:link w:val="9"/>
    <w:uiPriority w:val="9"/>
    <w:semiHidden/>
    <w:rsid w:val="00AB2085"/>
    <w:rPr>
      <w:rFonts w:asciiTheme="majorHAnsi" w:eastAsiaTheme="majorEastAsia" w:hAnsiTheme="majorHAnsi" w:cstheme="majorBidi"/>
      <w:color w:val="000000" w:themeColor="text1"/>
      <w:kern w:val="0"/>
      <w:sz w:val="21"/>
      <w:szCs w:val="22"/>
      <w:lang w:val="ja"/>
      <w14:ligatures w14:val="none"/>
    </w:rPr>
  </w:style>
  <w:style w:type="paragraph" w:styleId="a3">
    <w:name w:val="Title"/>
    <w:basedOn w:val="a"/>
    <w:next w:val="a"/>
    <w:link w:val="a4"/>
    <w:uiPriority w:val="10"/>
    <w:qFormat/>
    <w:rsid w:val="00AB2085"/>
    <w:pPr>
      <w:widowControl/>
      <w:spacing w:after="80"/>
      <w:contextualSpacing/>
      <w:jc w:val="center"/>
    </w:pPr>
    <w:rPr>
      <w:rFonts w:asciiTheme="majorHAnsi" w:eastAsiaTheme="majorEastAsia" w:hAnsiTheme="majorHAnsi" w:cstheme="majorBidi"/>
      <w:spacing w:val="-10"/>
      <w:kern w:val="28"/>
      <w:sz w:val="56"/>
      <w:szCs w:val="56"/>
      <w:lang w:val="ja"/>
    </w:rPr>
  </w:style>
  <w:style w:type="character" w:customStyle="1" w:styleId="a4">
    <w:name w:val="表題 (文字)"/>
    <w:basedOn w:val="a0"/>
    <w:link w:val="a3"/>
    <w:uiPriority w:val="10"/>
    <w:rsid w:val="00AB2085"/>
    <w:rPr>
      <w:rFonts w:asciiTheme="majorHAnsi" w:eastAsiaTheme="majorEastAsia" w:hAnsiTheme="majorHAnsi" w:cstheme="majorBidi"/>
      <w:spacing w:val="-10"/>
      <w:kern w:val="28"/>
      <w:sz w:val="56"/>
      <w:szCs w:val="56"/>
      <w:lang w:val="ja"/>
      <w14:ligatures w14:val="none"/>
    </w:rPr>
  </w:style>
  <w:style w:type="paragraph" w:styleId="a5">
    <w:name w:val="Subtitle"/>
    <w:basedOn w:val="a"/>
    <w:next w:val="a"/>
    <w:link w:val="a6"/>
    <w:uiPriority w:val="11"/>
    <w:qFormat/>
    <w:rsid w:val="00AB2085"/>
    <w:pPr>
      <w:widowControl/>
      <w:numPr>
        <w:ilvl w:val="1"/>
      </w:numPr>
      <w:spacing w:after="160" w:line="276" w:lineRule="auto"/>
      <w:jc w:val="center"/>
    </w:pPr>
    <w:rPr>
      <w:rFonts w:asciiTheme="majorHAnsi" w:eastAsiaTheme="majorEastAsia" w:hAnsiTheme="majorHAnsi" w:cstheme="majorBidi"/>
      <w:color w:val="595959" w:themeColor="text1" w:themeTint="A6"/>
      <w:spacing w:val="15"/>
      <w:sz w:val="28"/>
      <w:szCs w:val="28"/>
      <w:lang w:val="ja"/>
    </w:rPr>
  </w:style>
  <w:style w:type="character" w:customStyle="1" w:styleId="a6">
    <w:name w:val="副題 (文字)"/>
    <w:basedOn w:val="a0"/>
    <w:link w:val="a5"/>
    <w:uiPriority w:val="11"/>
    <w:rsid w:val="00AB2085"/>
    <w:rPr>
      <w:rFonts w:asciiTheme="majorHAnsi" w:eastAsiaTheme="majorEastAsia" w:hAnsiTheme="majorHAnsi" w:cstheme="majorBidi"/>
      <w:color w:val="595959" w:themeColor="text1" w:themeTint="A6"/>
      <w:spacing w:val="15"/>
      <w:kern w:val="0"/>
      <w:sz w:val="28"/>
      <w:szCs w:val="28"/>
      <w:lang w:val="ja"/>
      <w14:ligatures w14:val="none"/>
    </w:rPr>
  </w:style>
  <w:style w:type="paragraph" w:styleId="a7">
    <w:name w:val="Quote"/>
    <w:basedOn w:val="a"/>
    <w:next w:val="a"/>
    <w:link w:val="a8"/>
    <w:uiPriority w:val="29"/>
    <w:qFormat/>
    <w:rsid w:val="00AB2085"/>
    <w:pPr>
      <w:widowControl/>
      <w:spacing w:before="160" w:after="160" w:line="276" w:lineRule="auto"/>
      <w:jc w:val="center"/>
    </w:pPr>
    <w:rPr>
      <w:rFonts w:ascii="Arial" w:eastAsia="游ゴシック" w:hAnsi="Arial" w:cs="Arial"/>
      <w:i/>
      <w:iCs/>
      <w:color w:val="404040" w:themeColor="text1" w:themeTint="BF"/>
      <w:szCs w:val="22"/>
      <w:lang w:val="ja"/>
    </w:rPr>
  </w:style>
  <w:style w:type="character" w:customStyle="1" w:styleId="a8">
    <w:name w:val="引用文 (文字)"/>
    <w:basedOn w:val="a0"/>
    <w:link w:val="a7"/>
    <w:uiPriority w:val="29"/>
    <w:rsid w:val="00AB2085"/>
    <w:rPr>
      <w:rFonts w:ascii="Arial" w:eastAsia="游ゴシック" w:hAnsi="Arial" w:cs="Arial"/>
      <w:i/>
      <w:iCs/>
      <w:color w:val="404040" w:themeColor="text1" w:themeTint="BF"/>
      <w:kern w:val="0"/>
      <w:sz w:val="21"/>
      <w:szCs w:val="22"/>
      <w:lang w:val="ja"/>
      <w14:ligatures w14:val="none"/>
    </w:rPr>
  </w:style>
  <w:style w:type="paragraph" w:styleId="a9">
    <w:name w:val="List Paragraph"/>
    <w:basedOn w:val="a"/>
    <w:uiPriority w:val="34"/>
    <w:qFormat/>
    <w:rsid w:val="00AB2085"/>
    <w:pPr>
      <w:widowControl/>
      <w:spacing w:line="276" w:lineRule="auto"/>
      <w:ind w:left="720"/>
      <w:contextualSpacing/>
      <w:jc w:val="left"/>
    </w:pPr>
    <w:rPr>
      <w:rFonts w:ascii="Arial" w:eastAsia="游ゴシック" w:hAnsi="Arial" w:cs="Arial"/>
      <w:szCs w:val="22"/>
      <w:lang w:val="ja"/>
    </w:rPr>
  </w:style>
  <w:style w:type="character" w:styleId="21">
    <w:name w:val="Intense Emphasis"/>
    <w:basedOn w:val="a0"/>
    <w:uiPriority w:val="21"/>
    <w:qFormat/>
    <w:rsid w:val="00AB2085"/>
    <w:rPr>
      <w:i/>
      <w:iCs/>
      <w:color w:val="0F4761" w:themeColor="accent1" w:themeShade="BF"/>
    </w:rPr>
  </w:style>
  <w:style w:type="paragraph" w:styleId="22">
    <w:name w:val="Intense Quote"/>
    <w:basedOn w:val="a"/>
    <w:next w:val="a"/>
    <w:link w:val="23"/>
    <w:uiPriority w:val="30"/>
    <w:qFormat/>
    <w:rsid w:val="00AB2085"/>
    <w:pPr>
      <w:widowControl/>
      <w:pBdr>
        <w:top w:val="single" w:sz="4" w:space="10" w:color="0F4761" w:themeColor="accent1" w:themeShade="BF"/>
        <w:bottom w:val="single" w:sz="4" w:space="10" w:color="0F4761" w:themeColor="accent1" w:themeShade="BF"/>
      </w:pBdr>
      <w:spacing w:before="360" w:after="360" w:line="276" w:lineRule="auto"/>
      <w:ind w:left="864" w:right="864"/>
      <w:jc w:val="center"/>
    </w:pPr>
    <w:rPr>
      <w:rFonts w:ascii="Arial" w:eastAsia="游ゴシック" w:hAnsi="Arial" w:cs="Arial"/>
      <w:i/>
      <w:iCs/>
      <w:color w:val="0F4761" w:themeColor="accent1" w:themeShade="BF"/>
      <w:szCs w:val="22"/>
      <w:lang w:val="ja"/>
    </w:rPr>
  </w:style>
  <w:style w:type="character" w:customStyle="1" w:styleId="23">
    <w:name w:val="引用文 2 (文字)"/>
    <w:basedOn w:val="a0"/>
    <w:link w:val="22"/>
    <w:uiPriority w:val="30"/>
    <w:rsid w:val="00AB2085"/>
    <w:rPr>
      <w:rFonts w:ascii="Arial" w:eastAsia="游ゴシック" w:hAnsi="Arial" w:cs="Arial"/>
      <w:i/>
      <w:iCs/>
      <w:color w:val="0F4761" w:themeColor="accent1" w:themeShade="BF"/>
      <w:kern w:val="0"/>
      <w:sz w:val="21"/>
      <w:szCs w:val="22"/>
      <w:lang w:val="ja"/>
      <w14:ligatures w14:val="none"/>
    </w:rPr>
  </w:style>
  <w:style w:type="character" w:styleId="24">
    <w:name w:val="Intense Reference"/>
    <w:basedOn w:val="a0"/>
    <w:uiPriority w:val="32"/>
    <w:qFormat/>
    <w:rsid w:val="00AB208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奈良崎 李菜</dc:creator>
  <cp:keywords/>
  <dc:description/>
  <cp:lastModifiedBy>奈良崎 李菜</cp:lastModifiedBy>
  <cp:revision>1</cp:revision>
  <dcterms:created xsi:type="dcterms:W3CDTF">2025-07-08T04:37:00Z</dcterms:created>
  <dcterms:modified xsi:type="dcterms:W3CDTF">2025-07-08T04:41:00Z</dcterms:modified>
</cp:coreProperties>
</file>