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8BD" w:rsidRDefault="002C32BB" w:rsidP="002C32BB">
      <w:pPr>
        <w:spacing w:afterLines="50" w:line="240" w:lineRule="auto"/>
        <w:rPr>
          <w:rFonts w:ascii="Arial" w:eastAsia="標楷體" w:hAnsi="Arial" w:cs="Arial"/>
        </w:rPr>
      </w:pPr>
      <w:proofErr w:type="gramStart"/>
      <w:r>
        <w:rPr>
          <w:rFonts w:ascii="Arial" w:eastAsia="標楷體" w:hAnsi="Arial" w:cs="Arial" w:hint="eastAsia"/>
        </w:rPr>
        <w:t>一</w:t>
      </w:r>
      <w:proofErr w:type="gramEnd"/>
      <w:r>
        <w:rPr>
          <w:rFonts w:ascii="Arial" w:eastAsia="標楷體" w:hAnsi="Arial" w:cs="Arial" w:hint="eastAsia"/>
        </w:rPr>
        <w:t>.</w:t>
      </w:r>
      <w:r w:rsidR="005778BD">
        <w:rPr>
          <w:rFonts w:ascii="Arial" w:eastAsia="標楷體" w:hAnsi="Arial" w:cs="Arial" w:hint="eastAsia"/>
        </w:rPr>
        <w:t>水平調整</w:t>
      </w:r>
    </w:p>
    <w:p w:rsidR="005778BD" w:rsidRDefault="005778BD" w:rsidP="00192DE9">
      <w:pPr>
        <w:snapToGrid w:val="0"/>
        <w:spacing w:afterLines="50" w:line="240" w:lineRule="auto"/>
        <w:ind w:left="323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t>Step1.</w:t>
      </w:r>
      <w:r>
        <w:rPr>
          <w:rFonts w:ascii="Arial" w:eastAsia="標楷體" w:hAnsi="Arial" w:cs="Arial" w:hint="eastAsia"/>
        </w:rPr>
        <w:t>鬆開該上下外罩</w:t>
      </w:r>
      <w:r>
        <w:rPr>
          <w:rFonts w:ascii="Arial" w:eastAsia="標楷體" w:hAnsi="Arial" w:cs="Arial"/>
        </w:rPr>
        <w:t>(Cover)</w:t>
      </w:r>
      <w:r>
        <w:rPr>
          <w:rFonts w:ascii="新細明體" w:hAnsi="新細明體" w:cs="Arial" w:hint="eastAsia"/>
        </w:rPr>
        <w:t>。</w:t>
      </w:r>
    </w:p>
    <w:p w:rsidR="005778BD" w:rsidRDefault="00CB2052" w:rsidP="00192DE9">
      <w:pPr>
        <w:snapToGrid w:val="0"/>
        <w:spacing w:afterLines="50" w:line="240" w:lineRule="auto"/>
        <w:ind w:left="1276"/>
        <w:rPr>
          <w:rFonts w:ascii="Arial" w:eastAsia="標楷體" w:hAnsi="Arial" w:cs="Arial"/>
        </w:rPr>
      </w:pPr>
      <w:r>
        <w:rPr>
          <w:rFonts w:ascii="Arial" w:hAnsi="Arial" w:cs="Arial"/>
          <w:noProof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_x0000_s1111" type="#_x0000_t44" style="position:absolute;left:0;text-align:left;margin-left:64.4pt;margin-top:41.7pt;width:38.85pt;height:19.5pt;z-index:251660288" adj="32581,31569,21600,10800,35972,40763,39669,45692" strokecolor="blue">
            <v:stroke startarrow="block"/>
            <v:textbox>
              <w:txbxContent>
                <w:p w:rsidR="00CB2052" w:rsidRPr="00CB2052" w:rsidRDefault="00CB2052" w:rsidP="00CB2052">
                  <w:pPr>
                    <w:snapToGrid w:val="0"/>
                    <w:spacing w:line="240" w:lineRule="auto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B2052">
                    <w:rPr>
                      <w:rFonts w:ascii="Arial" w:hAnsi="Arial" w:cs="Arial"/>
                      <w:sz w:val="20"/>
                      <w:szCs w:val="20"/>
                    </w:rPr>
                    <w:t>Base</w:t>
                  </w:r>
                </w:p>
              </w:txbxContent>
            </v:textbox>
            <o:callout v:ext="edit" gap="0" drop="center" distance="-.15pt" length="-.1pt" minusx="t" minusy="t"/>
          </v:shape>
        </w:pict>
      </w:r>
      <w:r>
        <w:rPr>
          <w:rFonts w:ascii="Arial" w:hAnsi="Arial" w:cs="Arial"/>
        </w:rPr>
        <w:object w:dxaOrig="17880" w:dyaOrig="6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01.25pt;height:169.5pt" o:ole="">
            <v:imagedata r:id="rId5" o:title="" croptop="11388f" cropbottom="11388f" cropleft="14546f" cropright="41560f"/>
          </v:shape>
          <o:OLEObject Type="Embed" ProgID="AutoCAD.Drawing.17" ShapeID="_x0000_i1036" DrawAspect="Content" ObjectID="_1570696690" r:id="rId6"/>
        </w:object>
      </w:r>
    </w:p>
    <w:p w:rsidR="005778BD" w:rsidRDefault="005778BD" w:rsidP="00192DE9">
      <w:pPr>
        <w:snapToGrid w:val="0"/>
        <w:spacing w:afterLines="50" w:line="240" w:lineRule="auto"/>
        <w:ind w:left="350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t>Step2.</w:t>
      </w:r>
      <w:r>
        <w:rPr>
          <w:rFonts w:ascii="Arial" w:eastAsia="標楷體" w:hAnsi="Arial" w:cs="Arial" w:hint="eastAsia"/>
        </w:rPr>
        <w:t>放置</w:t>
      </w:r>
      <w:proofErr w:type="gramStart"/>
      <w:r>
        <w:rPr>
          <w:rFonts w:ascii="Arial" w:eastAsia="標楷體" w:hAnsi="Arial" w:cs="Arial" w:hint="eastAsia"/>
        </w:rPr>
        <w:t>水平治具</w:t>
      </w:r>
      <w:proofErr w:type="gramEnd"/>
      <w:r>
        <w:rPr>
          <w:rFonts w:ascii="Arial" w:eastAsia="標楷體" w:hAnsi="Arial" w:cs="Arial"/>
        </w:rPr>
        <w:t>(Kit)</w:t>
      </w:r>
      <w:r>
        <w:rPr>
          <w:rFonts w:ascii="Arial" w:eastAsia="標楷體" w:hAnsi="Arial" w:cs="Arial" w:hint="eastAsia"/>
        </w:rPr>
        <w:t>於該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平台</w:t>
      </w:r>
      <w:r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snapToGrid w:val="0"/>
        <w:spacing w:afterLines="50" w:line="240" w:lineRule="auto"/>
        <w:ind w:left="1287"/>
        <w:textAlignment w:val="center"/>
        <w:rPr>
          <w:noProof/>
        </w:rPr>
      </w:pPr>
      <w:r>
        <w:rPr>
          <w:noProof/>
        </w:rPr>
      </w:r>
      <w:r w:rsidR="002C32BB">
        <w:rPr>
          <w:noProof/>
        </w:rPr>
        <w:pict>
          <v:group id="_x0000_s1088" style="width:152pt;height:204.5pt;mso-position-horizontal-relative:char;mso-position-vertical-relative:line" coordorigin="2487,7129" coordsize="4210,4792">
            <v:shape id="圖片 1" o:spid="_x0000_s1089" type="#_x0000_t75" style="position:absolute;left:2487;top:8119;width:2353;height:3802;visibility:visible">
              <v:imagedata r:id="rId7" o:title=""/>
            </v:shape>
            <v:shape id="圖片 1" o:spid="_x0000_s1090" type="#_x0000_t75" style="position:absolute;left:3207;top:7279;width:2772;height:2471;rotation:-38349899fd;visibility:visible">
              <v:imagedata r:id="rId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1" type="#_x0000_t32" style="position:absolute;left:3180;top:8295;width:330;height:1860;flip:x" o:connectortype="straight" strokecolor="fuchsia" strokeweight="1.5pt">
              <v:stroke dashstyle="longDashDotDot"/>
            </v:shape>
            <v:shape id="_x0000_s1092" type="#_x0000_t32" style="position:absolute;left:4080;top:9600;width:585;height:630;flip:x" o:connectortype="straight" strokecolor="fuchsia" strokeweight="1.5pt">
              <v:stroke dashstyle="longDashDotDot"/>
            </v:shape>
            <v:shape id="_x0000_s1093" type="#_x0000_t32" style="position:absolute;left:3510;top:7740;width:1590;height:2925;flip:x" o:connectortype="straight" strokecolor="fuchsia" strokeweight="1.5pt">
              <v:stroke dashstyle="longDashDotDot"/>
            </v:shape>
            <v:shape id="_x0000_s1094" type="#_x0000_t32" style="position:absolute;left:4840;top:9225;width:725;height:450;flip:x y" o:connectortype="straight" strokecolor="blue" strokeweight="1.5p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5568;top:9510;width:750;height:480" stroked="f">
              <v:textbox style="mso-next-textbox:#_x0000_s1095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Kit</w:t>
                    </w:r>
                  </w:p>
                </w:txbxContent>
              </v:textbox>
            </v:shape>
            <v:shape id="_x0000_s1096" type="#_x0000_t32" style="position:absolute;left:3870;top:10755;width:1182;height:165;flip:x y" o:connectortype="straight" strokecolor="blue" strokeweight="1.5pt">
              <v:stroke endarrow="block"/>
            </v:shape>
            <v:shape id="_x0000_s1097" type="#_x0000_t202" style="position:absolute;left:5055;top:10755;width:1642;height:480" stroked="f">
              <v:textbox style="mso-next-textbox:#_x0000_s1097" inset="0,0,0,0">
                <w:txbxContent>
                  <w:p w:rsidR="005778BD" w:rsidRDefault="002C32BB" w:rsidP="005778BD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 w:hint="eastAsia"/>
                      </w:rPr>
                      <w:t>Base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</w:rPr>
        <w:sym w:font="Wingdings" w:char="00E0"/>
      </w:r>
      <w:r>
        <w:rPr>
          <w:noProof/>
        </w:rPr>
        <w:drawing>
          <wp:inline distT="0" distB="0" distL="0" distR="0">
            <wp:extent cx="1333500" cy="1793875"/>
            <wp:effectExtent l="19050" t="0" r="0" b="0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BD" w:rsidRDefault="005778BD" w:rsidP="00192DE9">
      <w:pPr>
        <w:snapToGrid w:val="0"/>
        <w:spacing w:afterLines="50" w:line="240" w:lineRule="auto"/>
        <w:ind w:left="364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t>Step3.</w:t>
      </w:r>
      <w:r>
        <w:rPr>
          <w:rFonts w:ascii="Arial" w:eastAsia="標楷體" w:hAnsi="Arial" w:cs="Arial" w:hint="eastAsia"/>
        </w:rPr>
        <w:t>調整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之左右水平</w:t>
      </w:r>
    </w:p>
    <w:p w:rsidR="005778BD" w:rsidRDefault="00192DE9" w:rsidP="00192DE9">
      <w:pPr>
        <w:numPr>
          <w:ilvl w:val="0"/>
          <w:numId w:val="2"/>
        </w:numPr>
        <w:tabs>
          <w:tab w:val="clear" w:pos="4620"/>
          <w:tab w:val="num" w:pos="1078"/>
          <w:tab w:val="num" w:pos="1134"/>
        </w:tabs>
        <w:snapToGrid w:val="0"/>
        <w:spacing w:afterLines="50" w:line="240" w:lineRule="auto"/>
        <w:ind w:left="1134" w:hanging="266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pict>
          <v:group id="_x0000_s1081" style="position:absolute;left:0;text-align:left;margin-left:317.5pt;margin-top:12.75pt;width:166.55pt;height:212.25pt;z-index:251658240" coordorigin="3524,4797" coordsize="3331,4245">
            <v:shape id="圖片 1" o:spid="_x0000_s1082" type="#_x0000_t75" style="position:absolute;left:3897;top:4797;width:2490;height:4245;visibility:visible">
              <v:imagedata r:id="rId10" o:title="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083" type="#_x0000_t61" style="position:absolute;left:3524;top:5872;width:1386;height:1538" adj="15023,-9101">
              <v:textbox style="mso-next-textbox:#_x0000_s1083" inset="0,0,0,0">
                <w:txbxContent>
                  <w:p w:rsidR="005778BD" w:rsidRDefault="005778BD" w:rsidP="002C32BB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Mounting Screw*2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1" type="#_x0000_t75" style="width:67.5pt;height:48.75pt;visibility:visible">
                          <v:imagedata r:id="rId11" o:title=""/>
                        </v:shape>
                      </w:pict>
                    </w:r>
                  </w:p>
                </w:txbxContent>
              </v:textbox>
            </v:shape>
            <v:shape id="_x0000_s1084" type="#_x0000_t61" style="position:absolute;left:5322;top:5872;width:1533;height:1350" adj="9144,-9168">
              <v:textbox style="mso-next-textbox:#_x0000_s1084" inset="0,0,0,0">
                <w:txbxContent>
                  <w:p w:rsidR="005778BD" w:rsidRDefault="005778BD" w:rsidP="002C32BB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Mounting Screw*2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2" type="#_x0000_t75" style="width:74.25pt;height:39pt;visibility:visible">
                          <v:imagedata r:id="rId12" o:title=""/>
                        </v:shape>
                      </w:pict>
                    </w:r>
                  </w:p>
                </w:txbxContent>
              </v:textbox>
            </v:shape>
            <w10:wrap type="square"/>
          </v:group>
        </w:pict>
      </w:r>
      <w:r w:rsidR="005778BD">
        <w:rPr>
          <w:rFonts w:ascii="Arial" w:eastAsia="標楷體" w:hAnsi="Arial" w:cs="Arial" w:hint="eastAsia"/>
        </w:rPr>
        <w:t>放置水平儀</w:t>
      </w:r>
      <w:r w:rsidR="005778BD">
        <w:rPr>
          <w:rFonts w:ascii="Arial" w:eastAsia="標楷體" w:hAnsi="Arial" w:cs="Arial"/>
        </w:rPr>
        <w:t>(Level)</w:t>
      </w:r>
      <w:proofErr w:type="gramStart"/>
      <w:r w:rsidR="005778BD">
        <w:rPr>
          <w:rFonts w:ascii="Arial" w:eastAsia="標楷體" w:hAnsi="Arial" w:cs="Arial" w:hint="eastAsia"/>
        </w:rPr>
        <w:t>於治具</w:t>
      </w:r>
      <w:proofErr w:type="gramEnd"/>
      <w:r w:rsidR="005778BD">
        <w:rPr>
          <w:rFonts w:ascii="Arial" w:eastAsia="標楷體" w:hAnsi="Arial" w:cs="Arial"/>
        </w:rPr>
        <w:t>(Kit)</w:t>
      </w:r>
      <w:r w:rsidR="005778BD">
        <w:rPr>
          <w:rFonts w:ascii="Arial" w:eastAsia="標楷體" w:hAnsi="Arial" w:cs="Arial" w:hint="eastAsia"/>
        </w:rPr>
        <w:t>之左右向</w:t>
      </w:r>
      <w:r w:rsidR="005778BD"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snapToGrid w:val="0"/>
        <w:spacing w:afterLines="50" w:line="240" w:lineRule="auto"/>
        <w:ind w:left="1358"/>
        <w:jc w:val="left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</w:r>
      <w:r>
        <w:rPr>
          <w:rFonts w:ascii="Arial" w:eastAsia="標楷體" w:hAnsi="Arial" w:cs="Arial"/>
        </w:rPr>
        <w:pict>
          <v:group id="_x0000_s1085" style="width:115.25pt;height:141pt;mso-position-horizontal-relative:char;mso-position-vertical-relative:line" coordorigin="2535,1673" coordsize="2305,2820">
            <v:shape id="圖片 1" o:spid="_x0000_s1086" type="#_x0000_t75" style="position:absolute;left:2535;top:1673;width:2100;height:2820;visibility:visible">
              <v:imagedata r:id="rId13" o:title=""/>
            </v:shape>
            <v:shape id="_x0000_s1087" type="#_x0000_t61" style="position:absolute;left:3729;top:2331;width:1111;height:834;mso-wrap-style:none" adj="525,31908">
              <v:textbox style="mso-next-textbox:#_x0000_s1087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Level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0" type="#_x0000_t75" style="width:54.75pt;height:22.5pt;visibility:visible">
                          <v:imagedata r:id="rId14" o:title="" croptop="22017f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Pr="00CB2052" w:rsidRDefault="005778BD" w:rsidP="00CB2052">
      <w:pPr>
        <w:numPr>
          <w:ilvl w:val="0"/>
          <w:numId w:val="2"/>
        </w:numPr>
        <w:tabs>
          <w:tab w:val="clear" w:pos="4620"/>
          <w:tab w:val="num" w:pos="1120"/>
        </w:tabs>
        <w:snapToGrid w:val="0"/>
        <w:spacing w:afterLines="50" w:line="240" w:lineRule="auto"/>
        <w:ind w:left="1134" w:hanging="252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鬆開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上部所有固定螺絲</w:t>
      </w:r>
      <w:r>
        <w:rPr>
          <w:rFonts w:ascii="Arial" w:eastAsia="標楷體" w:hAnsi="Arial" w:cs="Arial"/>
        </w:rPr>
        <w:t>(Mounting Screw)</w:t>
      </w:r>
      <w:r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numPr>
          <w:ilvl w:val="0"/>
          <w:numId w:val="2"/>
        </w:numPr>
        <w:tabs>
          <w:tab w:val="num" w:pos="1134"/>
        </w:tabs>
        <w:snapToGrid w:val="0"/>
        <w:spacing w:afterLines="50" w:line="240" w:lineRule="auto"/>
        <w:ind w:hanging="3724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lastRenderedPageBreak/>
        <w:t>鬆開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下部所有固定螺絲</w:t>
      </w:r>
      <w:r>
        <w:rPr>
          <w:rFonts w:ascii="Arial" w:eastAsia="標楷體" w:hAnsi="Arial" w:cs="Arial"/>
        </w:rPr>
        <w:t>(Mounting Screw)</w:t>
      </w:r>
      <w:r>
        <w:rPr>
          <w:rFonts w:ascii="新細明體" w:hAnsi="新細明體" w:cs="Arial" w:hint="eastAsia"/>
        </w:rPr>
        <w:t>。</w:t>
      </w:r>
    </w:p>
    <w:p w:rsidR="005778BD" w:rsidRDefault="00192DE9" w:rsidP="00192DE9">
      <w:pPr>
        <w:snapToGrid w:val="0"/>
        <w:spacing w:afterLines="50" w:line="240" w:lineRule="auto"/>
        <w:ind w:left="1344"/>
        <w:rPr>
          <w:rFonts w:ascii="Arial" w:eastAsia="標楷體" w:hAnsi="Arial" w:cs="Arial"/>
        </w:rPr>
      </w:pPr>
      <w:r>
        <w:rPr>
          <w:rFonts w:ascii="Arial" w:eastAsia="標楷體" w:hAnsi="Arial" w:cs="Arial"/>
          <w:noProof/>
        </w:rPr>
      </w:r>
      <w:r>
        <w:rPr>
          <w:rFonts w:ascii="Arial" w:eastAsia="標楷體" w:hAnsi="Arial" w:cs="Arial"/>
        </w:rPr>
        <w:pict>
          <v:group id="_x0000_s1099" style="width:283.35pt;height:211.5pt;mso-position-horizontal-relative:char;mso-position-vertical-relative:line" coordorigin="2280,1626" coordsize="5667,4230">
            <v:shape id="圖片 1" o:spid="_x0000_s1077" type="#_x0000_t75" style="position:absolute;left:3852;top:1626;width:2310;height:4230;visibility:visible" o:regroupid="1">
              <v:imagedata r:id="rId15" o:title=""/>
            </v:shape>
            <v:shape id="_x0000_s1078" type="#_x0000_t61" style="position:absolute;left:2635;top:3517;width:5312;height:1095;mso-wrap-style:none" o:regroupid="1" adj="9043,40576">
              <v:fill opacity="19005f"/>
              <v:textbox style="mso-next-textbox:#_x0000_s1078;mso-fit-shape-to-text:t" inset="0,0,0,0">
                <w:txbxContent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3" type="#_x0000_t75" style="width:264.75pt;height:52.5pt;visibility:visible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079" type="#_x0000_t61" style="position:absolute;left:2280;top:1863;width:1317;height:1654" o:regroupid="1" adj="25749,29762">
              <v:fill opacity="24248f"/>
              <v:textbox style="mso-next-textbox:#_x0000_s1079" inset="0,0,0,0">
                <w:txbxContent>
                  <w:p w:rsidR="005778BD" w:rsidRDefault="005778BD" w:rsidP="005778BD">
                    <w:pPr>
                      <w:rPr>
                        <w:noProof/>
                      </w:rPr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4" type="#_x0000_t75" style="width:63pt;height:54pt;visibility:visible">
                          <v:imagedata r:id="rId17" o:title=""/>
                        </v:shape>
                      </w:pict>
                    </w:r>
                  </w:p>
                  <w:p w:rsidR="005778BD" w:rsidRPr="00192DE9" w:rsidRDefault="005778BD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Mounting</w:t>
                    </w:r>
                  </w:p>
                  <w:p w:rsidR="005778BD" w:rsidRPr="00192DE9" w:rsidRDefault="005778BD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Screw*2</w:t>
                    </w:r>
                  </w:p>
                </w:txbxContent>
              </v:textbox>
            </v:shape>
            <v:shape id="_x0000_s1080" type="#_x0000_t61" style="position:absolute;left:6463;top:1863;width:1317;height:1654" o:regroupid="1" adj="7790,29762">
              <v:fill opacity=".5"/>
              <v:textbox style="mso-next-textbox:#_x0000_s1080" inset="0,0,0,0">
                <w:txbxContent>
                  <w:p w:rsidR="005778BD" w:rsidRDefault="005778BD" w:rsidP="005778BD">
                    <w:pPr>
                      <w:rPr>
                        <w:noProof/>
                      </w:rPr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5" type="#_x0000_t75" style="width:63pt;height:54pt;visibility:visible">
                          <v:imagedata r:id="rId17" o:title=""/>
                        </v:shape>
                      </w:pict>
                    </w:r>
                  </w:p>
                  <w:p w:rsidR="005778BD" w:rsidRPr="00192DE9" w:rsidRDefault="005778BD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Mounting</w:t>
                    </w:r>
                  </w:p>
                  <w:p w:rsidR="005778BD" w:rsidRPr="00192DE9" w:rsidRDefault="005778BD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Screw*2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Default="005778BD" w:rsidP="00192DE9">
      <w:pPr>
        <w:numPr>
          <w:ilvl w:val="0"/>
          <w:numId w:val="2"/>
        </w:numPr>
        <w:tabs>
          <w:tab w:val="num" w:pos="1162"/>
        </w:tabs>
        <w:snapToGrid w:val="0"/>
        <w:spacing w:afterLines="50" w:line="240" w:lineRule="auto"/>
        <w:ind w:hanging="3724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調整水平</w:t>
      </w:r>
      <w:r>
        <w:rPr>
          <w:rFonts w:ascii="新細明體" w:hAnsi="新細明體" w:cs="Arial" w:hint="eastAsia"/>
        </w:rPr>
        <w:t>：</w:t>
      </w:r>
      <w:r>
        <w:rPr>
          <w:rFonts w:ascii="Arial" w:eastAsia="標楷體" w:hAnsi="Arial" w:cs="Arial" w:hint="eastAsia"/>
        </w:rPr>
        <w:t>調整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底部兩側之調整螺絲</w:t>
      </w:r>
      <w:r w:rsidR="00192DE9">
        <w:rPr>
          <w:rFonts w:ascii="標楷體" w:eastAsia="標楷體" w:hAnsi="標楷體" w:cs="Arial" w:hint="eastAsia"/>
        </w:rPr>
        <w:t>。</w:t>
      </w:r>
    </w:p>
    <w:p w:rsidR="005778BD" w:rsidRDefault="00192DE9" w:rsidP="00192DE9">
      <w:pPr>
        <w:snapToGrid w:val="0"/>
        <w:spacing w:afterLines="50" w:line="240" w:lineRule="auto"/>
        <w:ind w:left="1302"/>
        <w:jc w:val="left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pict>
          <v:group id="_x0000_s1068" style="position:absolute;left:0;text-align:left;margin-left:377.2pt;margin-top:67.55pt;width:115.25pt;height:141pt;z-index:251659264" coordorigin="2535,1673" coordsize="2305,2820">
            <v:shape id="圖片 1" o:spid="_x0000_s1069" type="#_x0000_t75" style="position:absolute;left:2535;top:1673;width:2100;height:2820;visibility:visible">
              <v:imagedata r:id="rId13" o:title=""/>
            </v:shape>
            <v:shape id="_x0000_s1070" type="#_x0000_t61" style="position:absolute;left:3729;top:2331;width:1111;height:834;mso-wrap-style:none" adj="525,31908">
              <v:textbox style="mso-next-textbox:#_x0000_s1070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Level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3" type="#_x0000_t75" style="width:54.75pt;height:22.5pt;visibility:visible">
                          <v:imagedata r:id="rId14" o:title="" croptop="22017f"/>
                        </v:shape>
                      </w:pic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Arial" w:eastAsia="標楷體" w:hAnsi="Arial" w:cs="Arial"/>
          <w:noProof/>
        </w:rPr>
      </w:r>
      <w:r>
        <w:rPr>
          <w:rFonts w:ascii="Arial" w:eastAsia="標楷體" w:hAnsi="Arial" w:cs="Arial"/>
        </w:rPr>
        <w:pict>
          <v:group id="_x0000_s1106" style="width:275.2pt;height:169.15pt;mso-position-horizontal-relative:char;mso-position-vertical-relative:line" coordorigin="2444,7319" coordsize="5504,3383">
            <v:shape id="圖片 1" o:spid="_x0000_s1107" type="#_x0000_t75" style="position:absolute;left:3803;top:7319;width:1848;height:3383;visibility:visible">
              <v:imagedata r:id="rId15" o:title=""/>
            </v:shape>
            <v:shape id="_x0000_s1108" type="#_x0000_t61" style="position:absolute;left:2636;top:8419;width:5312;height:1095;mso-wrap-style:none" adj="8433,42063">
              <v:fill opacity="27525f"/>
              <v:textbox style="mso-next-textbox:#_x0000_s1108;mso-fit-shape-to-text:t" inset="0,0,0,0">
                <w:txbxContent>
                  <w:p w:rsidR="00192DE9" w:rsidRDefault="00192DE9" w:rsidP="00192DE9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9" type="#_x0000_t75" style="width:264.75pt;height:52.5pt;visibility:visible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109" type="#_x0000_t61" style="position:absolute;left:2444;top:9558;width:1050;height:532" adj="27895,-15713">
              <v:fill opacity="34079f"/>
              <v:textbox style="mso-next-textbox:#_x0000_s1109" inset="0,0,0,0">
                <w:txbxContent>
                  <w:p w:rsidR="00192DE9" w:rsidRDefault="00192DE9" w:rsidP="00192DE9">
                    <w:pPr>
                      <w:snapToGrid w:val="0"/>
                      <w:spacing w:line="240" w:lineRule="auto"/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70" type="#_x0000_t75" style="width:54pt;height:25.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shape>
            <v:shape id="_x0000_s1110" type="#_x0000_t61" style="position:absolute;left:6804;top:9558;width:1050;height:527" adj="-2345,-13403">
              <v:fill opacity="32113f"/>
              <v:textbox style="mso-next-textbox:#_x0000_s1110" inset="0,0,0,0">
                <w:txbxContent>
                  <w:p w:rsidR="00192DE9" w:rsidRDefault="00192DE9" w:rsidP="00192DE9">
                    <w:pPr>
                      <w:snapToGrid w:val="0"/>
                      <w:spacing w:line="240" w:lineRule="auto"/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71" type="#_x0000_t75" style="width:52.5pt;height:24.75pt;visibility:visible">
                          <v:imagedata r:id="rId18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Pr="00192DE9" w:rsidRDefault="005778BD" w:rsidP="00192DE9">
      <w:pPr>
        <w:numPr>
          <w:ilvl w:val="0"/>
          <w:numId w:val="2"/>
        </w:numPr>
        <w:tabs>
          <w:tab w:val="clear" w:pos="4620"/>
          <w:tab w:val="num" w:pos="1134"/>
        </w:tabs>
        <w:snapToGrid w:val="0"/>
        <w:spacing w:afterLines="50" w:line="240" w:lineRule="auto"/>
        <w:ind w:left="1134" w:hanging="224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確認水平</w:t>
      </w:r>
      <w:r>
        <w:rPr>
          <w:rFonts w:ascii="新細明體" w:hAnsi="新細明體" w:cs="Arial" w:hint="eastAsia"/>
        </w:rPr>
        <w:t>：</w:t>
      </w:r>
      <w:r>
        <w:rPr>
          <w:rFonts w:ascii="Arial" w:eastAsia="標楷體" w:hAnsi="Arial" w:cs="Arial" w:hint="eastAsia"/>
        </w:rPr>
        <w:t>目視</w:t>
      </w:r>
      <w:proofErr w:type="gramStart"/>
      <w:r>
        <w:rPr>
          <w:rFonts w:ascii="Arial" w:eastAsia="標楷體" w:hAnsi="Arial" w:cs="Arial" w:hint="eastAsia"/>
        </w:rPr>
        <w:t>檢查治具</w:t>
      </w:r>
      <w:proofErr w:type="gramEnd"/>
      <w:r>
        <w:rPr>
          <w:rFonts w:ascii="Arial" w:eastAsia="標楷體" w:hAnsi="Arial" w:cs="Arial"/>
        </w:rPr>
        <w:t>(Kit)</w:t>
      </w:r>
      <w:r>
        <w:rPr>
          <w:rFonts w:ascii="Arial" w:eastAsia="標楷體" w:hAnsi="Arial" w:cs="Arial" w:hint="eastAsia"/>
        </w:rPr>
        <w:t>之水平儀</w:t>
      </w:r>
      <w:r>
        <w:rPr>
          <w:rFonts w:ascii="Arial" w:eastAsia="標楷體" w:hAnsi="Arial" w:cs="Arial"/>
        </w:rPr>
        <w:t>(Level)</w:t>
      </w:r>
      <w:r>
        <w:rPr>
          <w:rFonts w:ascii="Arial" w:eastAsia="標楷體" w:hAnsi="Arial" w:cs="Arial" w:hint="eastAsia"/>
        </w:rPr>
        <w:t>的氣泡在中間位置</w:t>
      </w:r>
      <w:r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numPr>
          <w:ilvl w:val="0"/>
          <w:numId w:val="2"/>
        </w:numPr>
        <w:tabs>
          <w:tab w:val="clear" w:pos="4620"/>
          <w:tab w:val="num" w:pos="1134"/>
          <w:tab w:val="num" w:pos="1176"/>
        </w:tabs>
        <w:snapToGrid w:val="0"/>
        <w:spacing w:afterLines="50" w:line="240" w:lineRule="auto"/>
        <w:ind w:left="1162" w:hanging="238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將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上</w:t>
      </w:r>
      <w:r>
        <w:rPr>
          <w:rFonts w:ascii="Arial" w:eastAsia="標楷體" w:hAnsi="Arial" w:cs="Arial"/>
        </w:rPr>
        <w:t>/</w:t>
      </w:r>
      <w:r>
        <w:rPr>
          <w:rFonts w:ascii="Arial" w:eastAsia="標楷體" w:hAnsi="Arial" w:cs="Arial" w:hint="eastAsia"/>
        </w:rPr>
        <w:t>下部之所有固定螺絲</w:t>
      </w:r>
      <w:r>
        <w:rPr>
          <w:rFonts w:ascii="Arial" w:eastAsia="標楷體" w:hAnsi="Arial" w:cs="Arial"/>
        </w:rPr>
        <w:t>(</w:t>
      </w:r>
      <w:proofErr w:type="spellStart"/>
      <w:r>
        <w:rPr>
          <w:rFonts w:ascii="Arial" w:eastAsia="標楷體" w:hAnsi="Arial" w:cs="Arial"/>
        </w:rPr>
        <w:t>Mouning</w:t>
      </w:r>
      <w:proofErr w:type="spellEnd"/>
      <w:r>
        <w:rPr>
          <w:rFonts w:ascii="Arial" w:eastAsia="標楷體" w:hAnsi="Arial" w:cs="Arial"/>
        </w:rPr>
        <w:t xml:space="preserve"> Screw)</w:t>
      </w:r>
      <w:r>
        <w:rPr>
          <w:rFonts w:ascii="Arial" w:eastAsia="標楷體" w:hAnsi="Arial" w:cs="Arial" w:hint="eastAsia"/>
        </w:rPr>
        <w:t>均勻鎖緊</w:t>
      </w:r>
      <w:r w:rsidR="00192DE9">
        <w:rPr>
          <w:rFonts w:ascii="標楷體" w:eastAsia="標楷體" w:hAnsi="標楷體" w:cs="Arial" w:hint="eastAsia"/>
        </w:rPr>
        <w:t>。</w:t>
      </w:r>
    </w:p>
    <w:p w:rsidR="00192DE9" w:rsidRDefault="005778BD" w:rsidP="00192DE9">
      <w:pPr>
        <w:snapToGrid w:val="0"/>
        <w:spacing w:afterLines="50" w:line="240" w:lineRule="auto"/>
        <w:jc w:val="right"/>
        <w:textAlignment w:val="center"/>
        <w:rPr>
          <w:noProof/>
        </w:rPr>
      </w:pPr>
      <w:r>
        <w:rPr>
          <w:rFonts w:ascii="Arial" w:eastAsia="標楷體" w:hAnsi="Arial" w:cs="Arial"/>
        </w:rPr>
      </w:r>
      <w:r>
        <w:rPr>
          <w:rFonts w:ascii="Arial" w:eastAsia="標楷體" w:hAnsi="Arial" w:cs="Arial"/>
        </w:rPr>
        <w:pict>
          <v:group id="_x0000_s1064" style="width:166.55pt;height:212.25pt;mso-position-horizontal-relative:char;mso-position-vertical-relative:line" coordorigin="3524,4797" coordsize="3331,4245">
            <v:shape id="圖片 1" o:spid="_x0000_s1065" type="#_x0000_t75" style="position:absolute;left:3897;top:4797;width:2490;height:4245;visibility:visible">
              <v:imagedata r:id="rId10" o:title=""/>
            </v:shape>
            <v:shape id="_x0000_s1066" type="#_x0000_t61" style="position:absolute;left:3524;top:5872;width:1386;height:1538" adj="15023,-9101">
              <v:textbox style="mso-next-textbox:#_x0000_s1066" inset="0,0,0,0">
                <w:txbxContent>
                  <w:p w:rsidR="005778BD" w:rsidRDefault="005778BD" w:rsidP="002C32BB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Mounting Screw*2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4" type="#_x0000_t75" style="width:67.5pt;height:48.75pt;visibility:visible">
                          <v:imagedata r:id="rId11" o:title=""/>
                        </v:shape>
                      </w:pict>
                    </w:r>
                  </w:p>
                </w:txbxContent>
              </v:textbox>
            </v:shape>
            <v:shape id="_x0000_s1067" type="#_x0000_t61" style="position:absolute;left:5322;top:5872;width:1533;height:1350" adj="9144,-9168">
              <v:textbox style="mso-next-textbox:#_x0000_s1067" inset="0,0,0,0">
                <w:txbxContent>
                  <w:p w:rsidR="005778BD" w:rsidRDefault="005778BD" w:rsidP="002C32BB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Mounting Screw*2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5" type="#_x0000_t75" style="width:74.25pt;height:39pt;visibility:visible">
                          <v:imagedata r:id="rId12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 w:eastAsia="標楷體" w:hAnsi="Arial" w:cs="Arial"/>
        </w:rPr>
        <w:t>&amp;</w:t>
      </w:r>
      <w:r w:rsidR="00192DE9">
        <w:rPr>
          <w:rFonts w:ascii="Arial" w:eastAsia="標楷體" w:hAnsi="Arial" w:cs="Arial"/>
          <w:noProof/>
        </w:rPr>
      </w:r>
      <w:r w:rsidR="00192DE9">
        <w:rPr>
          <w:rFonts w:ascii="Arial" w:eastAsia="標楷體" w:hAnsi="Arial" w:cs="Arial"/>
        </w:rPr>
        <w:pict>
          <v:group id="_x0000_s1100" style="width:283.35pt;height:211.5pt;mso-position-horizontal-relative:char;mso-position-vertical-relative:line" coordorigin="2280,1626" coordsize="5667,4230">
            <v:shape id="圖片 1" o:spid="_x0000_s1101" type="#_x0000_t75" style="position:absolute;left:3852;top:1626;width:2310;height:4230;visibility:visible">
              <v:imagedata r:id="rId15" o:title=""/>
            </v:shape>
            <v:shape id="_x0000_s1102" type="#_x0000_t61" style="position:absolute;left:2635;top:3517;width:5312;height:1095;mso-wrap-style:none" adj="9043,40576">
              <v:fill opacity="19005f"/>
              <v:textbox style="mso-next-textbox:#_x0000_s1102;mso-fit-shape-to-text:t" inset="0,0,0,0">
                <w:txbxContent>
                  <w:p w:rsidR="00192DE9" w:rsidRDefault="00192DE9" w:rsidP="00192DE9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6" type="#_x0000_t75" style="width:264.75pt;height:52.5pt;visibility:visible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103" type="#_x0000_t61" style="position:absolute;left:2280;top:1863;width:1317;height:1654" adj="25749,29762">
              <v:fill opacity="24248f"/>
              <v:textbox style="mso-next-textbox:#_x0000_s1103" inset="0,0,0,0">
                <w:txbxContent>
                  <w:p w:rsidR="00192DE9" w:rsidRDefault="00192DE9" w:rsidP="00192DE9">
                    <w:pPr>
                      <w:rPr>
                        <w:noProof/>
                      </w:rPr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7" type="#_x0000_t75" style="width:63pt;height:54pt;visibility:visible">
                          <v:imagedata r:id="rId17" o:title=""/>
                        </v:shape>
                      </w:pict>
                    </w:r>
                  </w:p>
                  <w:p w:rsidR="00192DE9" w:rsidRPr="00192DE9" w:rsidRDefault="00192DE9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Mounting</w:t>
                    </w:r>
                  </w:p>
                  <w:p w:rsidR="00192DE9" w:rsidRPr="00192DE9" w:rsidRDefault="00192DE9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Screw*2</w:t>
                    </w:r>
                  </w:p>
                </w:txbxContent>
              </v:textbox>
            </v:shape>
            <v:shape id="_x0000_s1104" type="#_x0000_t61" style="position:absolute;left:6463;top:1863;width:1317;height:1654" adj="7790,29762">
              <v:fill opacity=".5"/>
              <v:textbox style="mso-next-textbox:#_x0000_s1104" inset="0,0,0,0">
                <w:txbxContent>
                  <w:p w:rsidR="00192DE9" w:rsidRDefault="00192DE9" w:rsidP="00192DE9">
                    <w:pPr>
                      <w:rPr>
                        <w:noProof/>
                      </w:rPr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8" type="#_x0000_t75" style="width:63pt;height:54pt;visibility:visible">
                          <v:imagedata r:id="rId17" o:title=""/>
                        </v:shape>
                      </w:pict>
                    </w:r>
                  </w:p>
                  <w:p w:rsidR="00192DE9" w:rsidRPr="00192DE9" w:rsidRDefault="00192DE9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Mounting</w:t>
                    </w:r>
                  </w:p>
                  <w:p w:rsidR="00192DE9" w:rsidRPr="00192DE9" w:rsidRDefault="00192DE9" w:rsidP="00192DE9">
                    <w:pPr>
                      <w:snapToGrid w:val="0"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92DE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Screw*2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Default="005778BD" w:rsidP="00CB2052">
      <w:pPr>
        <w:snapToGrid w:val="0"/>
        <w:spacing w:afterLines="50" w:line="240" w:lineRule="auto"/>
        <w:ind w:left="378"/>
        <w:outlineLvl w:val="0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  <w:lastRenderedPageBreak/>
        <w:t>Step4.</w:t>
      </w:r>
      <w:r>
        <w:rPr>
          <w:rFonts w:ascii="Arial" w:eastAsia="標楷體" w:hAnsi="Arial" w:cs="Arial" w:hint="eastAsia"/>
        </w:rPr>
        <w:t>調整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之前後水平</w:t>
      </w:r>
    </w:p>
    <w:p w:rsidR="005778BD" w:rsidRDefault="005778BD" w:rsidP="00CB2052">
      <w:pPr>
        <w:numPr>
          <w:ilvl w:val="0"/>
          <w:numId w:val="3"/>
        </w:numPr>
        <w:tabs>
          <w:tab w:val="clear" w:pos="4620"/>
          <w:tab w:val="num" w:pos="1190"/>
        </w:tabs>
        <w:snapToGrid w:val="0"/>
        <w:spacing w:afterLines="50" w:line="240" w:lineRule="auto"/>
        <w:ind w:hanging="3696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放置水平儀</w:t>
      </w:r>
      <w:r>
        <w:rPr>
          <w:rFonts w:ascii="Arial" w:eastAsia="標楷體" w:hAnsi="Arial" w:cs="Arial"/>
        </w:rPr>
        <w:t>(Level)</w:t>
      </w:r>
      <w:proofErr w:type="gramStart"/>
      <w:r>
        <w:rPr>
          <w:rFonts w:ascii="Arial" w:eastAsia="標楷體" w:hAnsi="Arial" w:cs="Arial" w:hint="eastAsia"/>
        </w:rPr>
        <w:t>於治具</w:t>
      </w:r>
      <w:proofErr w:type="gramEnd"/>
      <w:r>
        <w:rPr>
          <w:rFonts w:ascii="Arial" w:eastAsia="標楷體" w:hAnsi="Arial" w:cs="Arial"/>
        </w:rPr>
        <w:t>(Kit)</w:t>
      </w:r>
      <w:r>
        <w:rPr>
          <w:rFonts w:ascii="Arial" w:eastAsia="標楷體" w:hAnsi="Arial" w:cs="Arial" w:hint="eastAsia"/>
        </w:rPr>
        <w:t>之前後向</w:t>
      </w:r>
      <w:r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snapToGrid w:val="0"/>
        <w:spacing w:afterLines="50" w:line="240" w:lineRule="auto"/>
        <w:ind w:left="1358"/>
        <w:jc w:val="left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</w:r>
      <w:r>
        <w:rPr>
          <w:rFonts w:ascii="Arial" w:eastAsia="標楷體" w:hAnsi="Arial" w:cs="Arial"/>
        </w:rPr>
        <w:pict>
          <v:group id="_x0000_s1056" style="width:161.1pt;height:126pt;mso-position-horizontal-relative:char;mso-position-vertical-relative:line" coordorigin="2608,2715" coordsize="3222,2520">
            <v:shape id="圖片 1" o:spid="_x0000_s1057" type="#_x0000_t75" style="position:absolute;left:2608;top:2715;width:2655;height:2520;visibility:visible">
              <v:imagedata r:id="rId19" o:title=""/>
            </v:shape>
            <v:shape id="_x0000_s1058" type="#_x0000_t61" style="position:absolute;left:4674;top:2715;width:1156;height:2175;mso-wrap-style:none" adj="-7924,15849">
              <v:textbox style="mso-next-textbox:#_x0000_s1058;mso-fit-shape-to-text:t" inset="0,0,0,0">
                <w:txbxContent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6" type="#_x0000_t75" style="width:57pt;height:107.25pt;visibility:visible">
                          <v:imagedata r:id="rId20" o:title="" cropbottom="17630f" cropleft="16850f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Default="005778BD" w:rsidP="00CB2052">
      <w:pPr>
        <w:numPr>
          <w:ilvl w:val="0"/>
          <w:numId w:val="3"/>
        </w:numPr>
        <w:tabs>
          <w:tab w:val="num" w:pos="1190"/>
        </w:tabs>
        <w:snapToGrid w:val="0"/>
        <w:spacing w:afterLines="50" w:line="240" w:lineRule="auto"/>
        <w:ind w:hanging="3682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鬆開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前後固定之螺帽</w:t>
      </w:r>
      <w:r>
        <w:rPr>
          <w:rFonts w:ascii="Arial" w:eastAsia="標楷體" w:hAnsi="Arial" w:cs="Arial"/>
        </w:rPr>
        <w:t>(Nut)</w:t>
      </w:r>
    </w:p>
    <w:p w:rsidR="005778BD" w:rsidRDefault="005778BD" w:rsidP="00192DE9">
      <w:pPr>
        <w:snapToGrid w:val="0"/>
        <w:spacing w:afterLines="50" w:line="240" w:lineRule="auto"/>
        <w:ind w:left="284"/>
        <w:jc w:val="right"/>
        <w:textAlignment w:val="center"/>
        <w:rPr>
          <w:noProof/>
        </w:rPr>
      </w:pPr>
      <w:r>
        <w:rPr>
          <w:noProof/>
        </w:rPr>
      </w:r>
      <w:r>
        <w:rPr>
          <w:noProof/>
        </w:rPr>
        <w:pict>
          <v:group id="_x0000_s1052" style="width:134.5pt;height:212.25pt;mso-position-horizontal-relative:char;mso-position-vertical-relative:line" coordorigin="6850,4505" coordsize="2690,4245">
            <v:shape id="圖片 1" o:spid="_x0000_s1053" type="#_x0000_t75" style="position:absolute;left:6850;top:4505;width:2490;height:4245;visibility:visible">
              <v:imagedata r:id="rId10" o:title=""/>
            </v:shape>
            <v:shape id="_x0000_s1054" type="#_x0000_t61" style="position:absolute;left:6909;top:5100;width:738;height:1005" adj="10654,-7157">
              <v:textbox style="mso-next-textbox:#_x0000_s1054" inset="0,0,0,0">
                <w:txbxContent>
                  <w:p w:rsidR="005778BD" w:rsidRDefault="005778BD" w:rsidP="005778BD">
                    <w:pPr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7" type="#_x0000_t75" style="width:36pt;height:35.2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 id="_x0000_s1055" type="#_x0000_t61" style="position:absolute;left:8755;top:5160;width:785;height:1005" adj="9603,-6190">
              <v:textbox style="mso-next-textbox:#_x0000_s1055" inset="0,0,0,0">
                <w:txbxContent>
                  <w:p w:rsidR="005778BD" w:rsidRDefault="005778BD" w:rsidP="005778BD">
                    <w:pPr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8" type="#_x0000_t75" style="width:36pt;height:35.2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 w:hAnsi="Arial" w:cs="Arial"/>
          <w:noProof/>
        </w:rPr>
        <w:t>&amp;</w:t>
      </w:r>
      <w:r>
        <w:rPr>
          <w:noProof/>
        </w:rPr>
      </w:r>
      <w:r w:rsidR="00CB2052">
        <w:rPr>
          <w:noProof/>
        </w:rPr>
        <w:pict>
          <v:group id="_x0000_s1047" style="width:265.6pt;height:211.5pt;mso-position-horizontal-relative:char;mso-position-vertical-relative:line" coordorigin="2673,8755" coordsize="5312,4230">
            <v:shape id="圖片 1" o:spid="_x0000_s1048" type="#_x0000_t75" style="position:absolute;left:3634;top:8755;width:2310;height:4230;visibility:visible">
              <v:imagedata r:id="rId15" o:title=""/>
            </v:shape>
            <v:shape id="_x0000_s1049" type="#_x0000_t61" style="position:absolute;left:2673;top:10646;width:5312;height:1095;mso-wrap-style:none" adj="8433,42063">
              <v:fill opacity="33423f"/>
              <v:textbox style="mso-next-textbox:#_x0000_s1049;mso-fit-shape-to-text:t" inset="0,0,0,0">
                <w:txbxContent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49" type="#_x0000_t75" style="width:264.75pt;height:52.5pt;visibility:visible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050" type="#_x0000_t61" style="position:absolute;left:2908;top:11545;width:930;height:1304" adj="-465,-4386">
              <v:textbox style="mso-next-textbox:#_x0000_s1050;mso-fit-shape-to-text:t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CB2052">
                    <w:pPr>
                      <w:snapToGrid w:val="0"/>
                      <w:spacing w:line="240" w:lineRule="auto"/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0" type="#_x0000_t75" style="width:47.25pt;height:46.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 id="_x0000_s1051" type="#_x0000_t61" style="position:absolute;left:6932;top:11545;width:930;height:1304" adj="14865,-2996">
              <v:textbox style="mso-next-textbox:#_x0000_s1051;mso-fit-shape-to-text:t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CB2052">
                    <w:pPr>
                      <w:snapToGrid w:val="0"/>
                      <w:spacing w:line="240" w:lineRule="auto"/>
                    </w:pPr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1" type="#_x0000_t75" style="width:47.25pt;height:46.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Default="005778BD" w:rsidP="00CB2052">
      <w:pPr>
        <w:numPr>
          <w:ilvl w:val="0"/>
          <w:numId w:val="3"/>
        </w:numPr>
        <w:tabs>
          <w:tab w:val="num" w:pos="1176"/>
        </w:tabs>
        <w:snapToGrid w:val="0"/>
        <w:spacing w:afterLines="50" w:line="240" w:lineRule="auto"/>
        <w:ind w:hanging="3668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調整水平</w:t>
      </w:r>
      <w:r>
        <w:rPr>
          <w:rFonts w:ascii="新細明體" w:hAnsi="新細明體" w:cs="Arial" w:hint="eastAsia"/>
        </w:rPr>
        <w:t>：</w:t>
      </w:r>
      <w:r>
        <w:rPr>
          <w:rFonts w:ascii="Arial" w:eastAsia="標楷體" w:hAnsi="Arial" w:cs="Arial" w:hint="eastAsia"/>
        </w:rPr>
        <w:t>調整上下兩側之調整螺絲</w:t>
      </w:r>
      <w:r>
        <w:rPr>
          <w:rFonts w:ascii="Arial" w:eastAsia="標楷體" w:hAnsi="Arial" w:cs="Arial"/>
        </w:rPr>
        <w:t>(Screw)</w:t>
      </w:r>
    </w:p>
    <w:p w:rsidR="005778BD" w:rsidRDefault="005778BD" w:rsidP="00192DE9">
      <w:pPr>
        <w:snapToGrid w:val="0"/>
        <w:spacing w:afterLines="50" w:line="240" w:lineRule="auto"/>
        <w:ind w:left="284"/>
        <w:jc w:val="right"/>
        <w:textAlignment w:val="center"/>
        <w:rPr>
          <w:noProof/>
        </w:rPr>
      </w:pPr>
      <w:r>
        <w:rPr>
          <w:noProof/>
        </w:rPr>
      </w:r>
      <w:r>
        <w:rPr>
          <w:noProof/>
        </w:rPr>
        <w:pict>
          <v:group id="_x0000_s1043" style="width:134.5pt;height:212.25pt;mso-position-horizontal-relative:char;mso-position-vertical-relative:line" coordorigin="6850,4505" coordsize="2690,4245">
            <v:shape id="圖片 1" o:spid="_x0000_s1044" type="#_x0000_t75" style="position:absolute;left:6850;top:4505;width:2490;height:4245;visibility:visible">
              <v:imagedata r:id="rId10" o:title=""/>
            </v:shape>
            <v:shape id="_x0000_s1045" type="#_x0000_t61" style="position:absolute;left:6909;top:5100;width:738;height:1005" adj="10654,-7157">
              <v:textbox style="mso-next-textbox:#_x0000_s1045" inset="0,0,0,0">
                <w:txbxContent>
                  <w:p w:rsidR="005778BD" w:rsidRDefault="005778BD" w:rsidP="005778BD">
                    <w:pPr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Screw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2" type="#_x0000_t75" style="width:36pt;height:35.2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 id="_x0000_s1046" type="#_x0000_t61" style="position:absolute;left:8755;top:5160;width:785;height:1005" adj="9603,-6190">
              <v:textbox style="mso-next-textbox:#_x0000_s1046" inset="0,0,0,0">
                <w:txbxContent>
                  <w:p w:rsidR="005778BD" w:rsidRDefault="005778BD" w:rsidP="005778BD">
                    <w:pPr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Screw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3" type="#_x0000_t75" style="width:36pt;height:35.2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 w:hAnsi="Arial" w:cs="Arial"/>
          <w:noProof/>
        </w:rPr>
        <w:t>&amp;</w:t>
      </w:r>
      <w:r>
        <w:rPr>
          <w:noProof/>
        </w:rPr>
      </w:r>
      <w:r>
        <w:rPr>
          <w:noProof/>
        </w:rPr>
        <w:pict>
          <v:group id="_x0000_s1038" style="width:265.6pt;height:212.25pt;mso-position-horizontal-relative:char;mso-position-vertical-relative:line" coordorigin="2673,8755" coordsize="5312,4245">
            <v:shape id="圖片 1" o:spid="_x0000_s1039" type="#_x0000_t75" style="position:absolute;left:3634;top:8755;width:2310;height:4230;visibility:visible">
              <v:imagedata r:id="rId15" o:title=""/>
            </v:shape>
            <v:shape id="_x0000_s1040" type="#_x0000_t61" style="position:absolute;left:2673;top:10646;width:5312;height:1095;mso-wrap-style:none" adj="8433,42063">
              <v:fill opacity="29491f"/>
              <v:textbox style="mso-next-textbox:#_x0000_s1040;mso-fit-shape-to-text:t" inset="0,0,0,0">
                <w:txbxContent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4" type="#_x0000_t75" style="width:264.75pt;height:52.5pt;visibility:visible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041" type="#_x0000_t61" style="position:absolute;left:2908;top:11545;width:930;height:1455" adj="-465,-4386">
              <v:textbox style="mso-next-textbox:#_x0000_s1041;mso-fit-shape-to-text:t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Screw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5" type="#_x0000_t75" style="width:47.25pt;height:46.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 id="_x0000_s1042" type="#_x0000_t61" style="position:absolute;left:6932;top:11545;width:930;height:1455" adj="14865,-2996">
              <v:textbox style="mso-next-textbox:#_x0000_s1042;mso-fit-shape-to-text:t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Screw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6" type="#_x0000_t75" style="width:47.25pt;height:46.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Default="005778BD" w:rsidP="00CB2052">
      <w:pPr>
        <w:numPr>
          <w:ilvl w:val="0"/>
          <w:numId w:val="3"/>
        </w:numPr>
        <w:tabs>
          <w:tab w:val="num" w:pos="1162"/>
        </w:tabs>
        <w:snapToGrid w:val="0"/>
        <w:spacing w:afterLines="50" w:line="240" w:lineRule="auto"/>
        <w:ind w:left="1204" w:hanging="238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確認水平</w:t>
      </w:r>
      <w:r>
        <w:rPr>
          <w:rFonts w:ascii="新細明體" w:hAnsi="新細明體" w:cs="Arial" w:hint="eastAsia"/>
        </w:rPr>
        <w:t>：</w:t>
      </w:r>
      <w:r>
        <w:rPr>
          <w:rFonts w:ascii="Arial" w:eastAsia="標楷體" w:hAnsi="Arial" w:cs="Arial" w:hint="eastAsia"/>
        </w:rPr>
        <w:t>目視</w:t>
      </w:r>
      <w:proofErr w:type="gramStart"/>
      <w:r>
        <w:rPr>
          <w:rFonts w:ascii="Arial" w:eastAsia="標楷體" w:hAnsi="Arial" w:cs="Arial" w:hint="eastAsia"/>
        </w:rPr>
        <w:t>檢查治具</w:t>
      </w:r>
      <w:proofErr w:type="gramEnd"/>
      <w:r>
        <w:rPr>
          <w:rFonts w:ascii="Arial" w:eastAsia="標楷體" w:hAnsi="Arial" w:cs="Arial"/>
        </w:rPr>
        <w:t>(Kit)</w:t>
      </w:r>
      <w:r>
        <w:rPr>
          <w:rFonts w:ascii="Arial" w:eastAsia="標楷體" w:hAnsi="Arial" w:cs="Arial" w:hint="eastAsia"/>
        </w:rPr>
        <w:t>之水平儀</w:t>
      </w:r>
      <w:r>
        <w:rPr>
          <w:rFonts w:ascii="Arial" w:eastAsia="標楷體" w:hAnsi="Arial" w:cs="Arial"/>
        </w:rPr>
        <w:t>(Level)</w:t>
      </w:r>
      <w:r>
        <w:rPr>
          <w:rFonts w:ascii="Arial" w:eastAsia="標楷體" w:hAnsi="Arial" w:cs="Arial" w:hint="eastAsia"/>
        </w:rPr>
        <w:t>的氣泡在中間位置</w:t>
      </w:r>
      <w:r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snapToGrid w:val="0"/>
        <w:spacing w:afterLines="50" w:line="240" w:lineRule="auto"/>
        <w:ind w:left="1344"/>
        <w:rPr>
          <w:rFonts w:ascii="Arial" w:eastAsia="標楷體" w:hAnsi="Arial" w:cs="Arial"/>
        </w:rPr>
      </w:pPr>
      <w:r>
        <w:rPr>
          <w:rFonts w:ascii="Arial" w:eastAsia="標楷體" w:hAnsi="Arial" w:cs="Arial"/>
        </w:rPr>
      </w:r>
      <w:r>
        <w:rPr>
          <w:rFonts w:ascii="Arial" w:eastAsia="標楷體" w:hAnsi="Arial" w:cs="Arial"/>
        </w:rPr>
        <w:pict>
          <v:group id="_x0000_s1035" style="width:161.1pt;height:126pt;mso-position-horizontal-relative:char;mso-position-vertical-relative:line" coordorigin="2608,2715" coordsize="3222,2520">
            <v:shape id="圖片 1" o:spid="_x0000_s1036" type="#_x0000_t75" style="position:absolute;left:2608;top:2715;width:2655;height:2520;visibility:visible">
              <v:imagedata r:id="rId19" o:title=""/>
            </v:shape>
            <v:shape id="_x0000_s1037" type="#_x0000_t61" style="position:absolute;left:4674;top:2715;width:1156;height:2175;mso-wrap-style:none" adj="-7924,15849">
              <v:textbox style="mso-next-textbox:#_x0000_s1037;mso-fit-shape-to-text:t" inset="0,0,0,0">
                <w:txbxContent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7" type="#_x0000_t75" style="width:57pt;height:107.25pt;visibility:visible">
                          <v:imagedata r:id="rId20" o:title="" cropbottom="17630f" cropleft="16850f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78BD" w:rsidRDefault="005778BD" w:rsidP="00CB2052">
      <w:pPr>
        <w:numPr>
          <w:ilvl w:val="0"/>
          <w:numId w:val="3"/>
        </w:numPr>
        <w:tabs>
          <w:tab w:val="num" w:pos="1190"/>
        </w:tabs>
        <w:snapToGrid w:val="0"/>
        <w:spacing w:afterLines="50" w:line="240" w:lineRule="auto"/>
        <w:ind w:hanging="3668"/>
        <w:rPr>
          <w:rFonts w:ascii="Arial" w:eastAsia="標楷體" w:hAnsi="Arial" w:cs="Arial"/>
        </w:rPr>
      </w:pPr>
      <w:r>
        <w:rPr>
          <w:rFonts w:ascii="Arial" w:eastAsia="標楷體" w:hAnsi="Arial" w:cs="Arial" w:hint="eastAsia"/>
        </w:rPr>
        <w:t>將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上下左右之固定螺絲之螺帽</w:t>
      </w:r>
      <w:r>
        <w:rPr>
          <w:rFonts w:ascii="Arial" w:eastAsia="標楷體" w:hAnsi="Arial" w:cs="Arial"/>
        </w:rPr>
        <w:t>(Nut)</w:t>
      </w:r>
      <w:r>
        <w:rPr>
          <w:rFonts w:ascii="Arial" w:eastAsia="標楷體" w:hAnsi="Arial" w:cs="Arial" w:hint="eastAsia"/>
        </w:rPr>
        <w:t>均勻鎖緊</w:t>
      </w:r>
      <w:r>
        <w:rPr>
          <w:rFonts w:ascii="新細明體" w:hAnsi="新細明體" w:cs="Arial" w:hint="eastAsia"/>
        </w:rPr>
        <w:t>。</w:t>
      </w:r>
    </w:p>
    <w:p w:rsidR="005778BD" w:rsidRDefault="005778BD" w:rsidP="00192DE9">
      <w:pPr>
        <w:snapToGrid w:val="0"/>
        <w:spacing w:afterLines="50" w:line="240" w:lineRule="auto"/>
        <w:ind w:left="284" w:right="480"/>
        <w:jc w:val="right"/>
        <w:textAlignment w:val="center"/>
        <w:rPr>
          <w:noProof/>
        </w:rPr>
      </w:pPr>
      <w:r>
        <w:rPr>
          <w:noProof/>
        </w:rPr>
      </w:r>
      <w:r>
        <w:rPr>
          <w:noProof/>
        </w:rPr>
        <w:pict>
          <v:group id="_x0000_s1031" style="width:134.5pt;height:212.25pt;mso-position-horizontal-relative:char;mso-position-vertical-relative:line" coordorigin="6850,4505" coordsize="2690,4245">
            <v:shape id="圖片 1" o:spid="_x0000_s1032" type="#_x0000_t75" style="position:absolute;left:6850;top:4505;width:2490;height:4245;visibility:visible">
              <v:imagedata r:id="rId10" o:title=""/>
            </v:shape>
            <v:shape id="_x0000_s1033" type="#_x0000_t61" style="position:absolute;left:6909;top:5100;width:738;height:1005" adj="10654,-7157">
              <v:textbox style="mso-next-textbox:#_x0000_s1033" inset="0,0,0,0">
                <w:txbxContent>
                  <w:p w:rsidR="005778BD" w:rsidRDefault="005778BD" w:rsidP="005778BD">
                    <w:pPr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8" type="#_x0000_t75" style="width:36pt;height:35.2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 id="_x0000_s1034" type="#_x0000_t61" style="position:absolute;left:8755;top:5160;width:785;height:1005" adj="9603,-6190">
              <v:textbox style="mso-next-textbox:#_x0000_s1034" inset="0,0,0,0">
                <w:txbxContent>
                  <w:p w:rsidR="005778BD" w:rsidRDefault="005778BD" w:rsidP="005778BD">
                    <w:pPr>
                      <w:spacing w:line="240" w:lineRule="auto"/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59" type="#_x0000_t75" style="width:36pt;height:35.2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 w:hAnsi="Arial" w:cs="Arial"/>
          <w:noProof/>
        </w:rPr>
        <w:t>&amp;</w:t>
      </w:r>
      <w:r>
        <w:rPr>
          <w:noProof/>
        </w:rPr>
      </w:r>
      <w:r>
        <w:rPr>
          <w:noProof/>
        </w:rPr>
        <w:pict>
          <v:group id="_x0000_s1026" style="width:265.6pt;height:212.25pt;mso-position-horizontal-relative:char;mso-position-vertical-relative:line" coordorigin="2673,8755" coordsize="5312,4245">
            <v:shape id="圖片 1" o:spid="_x0000_s1027" type="#_x0000_t75" style="position:absolute;left:3634;top:8755;width:2310;height:4230;visibility:visible">
              <v:imagedata r:id="rId15" o:title=""/>
            </v:shape>
            <v:shape id="_x0000_s1028" type="#_x0000_t61" style="position:absolute;left:2673;top:10646;width:5312;height:1095;mso-wrap-style:none" adj="8433,42063">
              <v:textbox style="mso-next-textbox:#_x0000_s1028;mso-fit-shape-to-text:t" inset="0,0,0,0">
                <w:txbxContent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0" type="#_x0000_t75" style="width:264.75pt;height:52.5pt;visibility:visible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029" type="#_x0000_t61" style="position:absolute;left:2908;top:11545;width:930;height:1455" adj="-465,-4386">
              <v:textbox style="mso-next-textbox:#_x0000_s1029;mso-fit-shape-to-text:t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1" type="#_x0000_t75" style="width:47.25pt;height:46.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v:shape id="_x0000_s1030" type="#_x0000_t61" style="position:absolute;left:6932;top:11545;width:930;height:1455" adj="14865,-2996">
              <v:textbox style="mso-next-textbox:#_x0000_s1030;mso-fit-shape-to-text:t" inset="0,0,0,0">
                <w:txbxContent>
                  <w:p w:rsidR="005778BD" w:rsidRDefault="005778BD" w:rsidP="005778BD">
                    <w:pPr>
                      <w:rPr>
                        <w:rFonts w:ascii="Arial" w:hAnsi="Arial" w:cs="Arial"/>
                        <w:noProof/>
                      </w:rPr>
                    </w:pPr>
                    <w:r>
                      <w:rPr>
                        <w:rFonts w:ascii="Arial" w:hAnsi="Arial" w:cs="Arial"/>
                        <w:noProof/>
                      </w:rPr>
                      <w:t>Nut</w:t>
                    </w:r>
                  </w:p>
                  <w:p w:rsidR="005778BD" w:rsidRDefault="005778BD" w:rsidP="005778BD">
                    <w:r>
                      <w:rPr>
                        <w:kern w:val="0"/>
                        <w:sz w:val="20"/>
                        <w:szCs w:val="20"/>
                      </w:rPr>
                      <w:pict>
                        <v:shape id="_x0000_i1062" type="#_x0000_t75" style="width:47.25pt;height:46.5pt;visibility:visible">
                          <v:imagedata r:id="rId21" o:title=""/>
                        </v:shape>
                      </w:pi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B4913" w:rsidRDefault="005778BD" w:rsidP="00CB2052">
      <w:pPr>
        <w:snapToGrid w:val="0"/>
        <w:spacing w:afterLines="50" w:line="240" w:lineRule="auto"/>
        <w:ind w:leftChars="163" w:left="391"/>
      </w:pPr>
      <w:r>
        <w:rPr>
          <w:rFonts w:ascii="Arial" w:eastAsia="標楷體" w:hAnsi="Arial" w:cs="Arial"/>
        </w:rPr>
        <w:t>Step5.</w:t>
      </w:r>
      <w:r>
        <w:rPr>
          <w:rFonts w:ascii="Arial" w:eastAsia="標楷體" w:hAnsi="Arial" w:cs="Arial" w:hint="eastAsia"/>
        </w:rPr>
        <w:t>安裝</w:t>
      </w:r>
      <w:r w:rsidR="002C32BB">
        <w:rPr>
          <w:rFonts w:ascii="Arial" w:eastAsia="標楷體" w:hAnsi="Arial" w:cs="Arial" w:hint="eastAsia"/>
        </w:rPr>
        <w:t>基座</w:t>
      </w:r>
      <w:r w:rsidR="002C32BB">
        <w:rPr>
          <w:rFonts w:ascii="Arial" w:eastAsia="標楷體" w:hAnsi="Arial" w:cs="Arial" w:hint="eastAsia"/>
        </w:rPr>
        <w:t>(Base)</w:t>
      </w:r>
      <w:r>
        <w:rPr>
          <w:rFonts w:ascii="Arial" w:eastAsia="標楷體" w:hAnsi="Arial" w:cs="Arial" w:hint="eastAsia"/>
        </w:rPr>
        <w:t>上下外罩</w:t>
      </w:r>
      <w:r>
        <w:rPr>
          <w:rFonts w:ascii="Arial" w:eastAsia="標楷體" w:hAnsi="Arial" w:cs="Arial"/>
        </w:rPr>
        <w:t>(Cover)</w:t>
      </w:r>
      <w:r>
        <w:rPr>
          <w:rFonts w:ascii="新細明體" w:hAnsi="新細明體" w:cs="Arial" w:hint="eastAsia"/>
        </w:rPr>
        <w:t>，</w:t>
      </w:r>
      <w:r>
        <w:rPr>
          <w:rFonts w:ascii="Arial" w:eastAsia="標楷體" w:hAnsi="Arial" w:cs="Arial" w:hint="eastAsia"/>
        </w:rPr>
        <w:t>均勻鎖緊固定螺絲</w:t>
      </w:r>
      <w:r>
        <w:rPr>
          <w:rFonts w:ascii="新細明體" w:hAnsi="新細明體" w:cs="Arial" w:hint="eastAsia"/>
        </w:rPr>
        <w:t>。</w:t>
      </w:r>
    </w:p>
    <w:sectPr w:rsidR="00FB4913" w:rsidSect="002C32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E331A"/>
    <w:multiLevelType w:val="hybridMultilevel"/>
    <w:tmpl w:val="1180E030"/>
    <w:lvl w:ilvl="0" w:tplc="04090001">
      <w:start w:val="1"/>
      <w:numFmt w:val="bullet"/>
      <w:lvlText w:val=""/>
      <w:lvlJc w:val="left"/>
      <w:pPr>
        <w:tabs>
          <w:tab w:val="num" w:pos="778"/>
        </w:tabs>
        <w:ind w:left="778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258"/>
        </w:tabs>
        <w:ind w:left="1258" w:hanging="480"/>
      </w:pPr>
      <w:rPr>
        <w:rFonts w:ascii="Wingdings" w:hAnsi="Wingdings" w:hint="default"/>
      </w:rPr>
    </w:lvl>
    <w:lvl w:ilvl="2" w:tplc="32648FCC">
      <w:start w:val="1"/>
      <w:numFmt w:val="decimal"/>
      <w:lvlText w:val="%3."/>
      <w:lvlJc w:val="left"/>
      <w:pPr>
        <w:tabs>
          <w:tab w:val="num" w:pos="1738"/>
        </w:tabs>
        <w:ind w:left="1738" w:hanging="4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C82C90"/>
    <w:multiLevelType w:val="multilevel"/>
    <w:tmpl w:val="17441064"/>
    <w:lvl w:ilvl="0">
      <w:start w:val="1"/>
      <w:numFmt w:val="decimal"/>
      <w:lvlText w:val="%1."/>
      <w:lvlJc w:val="left"/>
      <w:pPr>
        <w:tabs>
          <w:tab w:val="num" w:pos="4620"/>
        </w:tabs>
        <w:ind w:left="4620" w:hanging="480"/>
      </w:pPr>
    </w:lvl>
    <w:lvl w:ilvl="1">
      <w:start w:val="2"/>
      <w:numFmt w:val="decimal"/>
      <w:isLgl/>
      <w:lvlText w:val="%1.%2"/>
      <w:lvlJc w:val="left"/>
      <w:pPr>
        <w:ind w:left="4845" w:hanging="705"/>
      </w:pPr>
    </w:lvl>
    <w:lvl w:ilvl="2">
      <w:start w:val="2"/>
      <w:numFmt w:val="decimal"/>
      <w:isLgl/>
      <w:lvlText w:val="%1.%2.%3"/>
      <w:lvlJc w:val="left"/>
      <w:pPr>
        <w:ind w:left="4860" w:hanging="720"/>
      </w:pPr>
    </w:lvl>
    <w:lvl w:ilvl="3">
      <w:start w:val="1"/>
      <w:numFmt w:val="decimal"/>
      <w:isLgl/>
      <w:lvlText w:val="%1.%2.%3.%4"/>
      <w:lvlJc w:val="left"/>
      <w:pPr>
        <w:ind w:left="4860" w:hanging="720"/>
      </w:pPr>
    </w:lvl>
    <w:lvl w:ilvl="4">
      <w:start w:val="1"/>
      <w:numFmt w:val="decimal"/>
      <w:isLgl/>
      <w:lvlText w:val="%1.%2.%3.%4.%5"/>
      <w:lvlJc w:val="left"/>
      <w:pPr>
        <w:ind w:left="5220" w:hanging="1080"/>
      </w:pPr>
    </w:lvl>
    <w:lvl w:ilvl="5">
      <w:start w:val="1"/>
      <w:numFmt w:val="decimal"/>
      <w:isLgl/>
      <w:lvlText w:val="%1.%2.%3.%4.%5.%6"/>
      <w:lvlJc w:val="left"/>
      <w:pPr>
        <w:ind w:left="5220" w:hanging="1080"/>
      </w:pPr>
    </w:lvl>
    <w:lvl w:ilvl="6">
      <w:start w:val="1"/>
      <w:numFmt w:val="decimal"/>
      <w:isLgl/>
      <w:lvlText w:val="%1.%2.%3.%4.%5.%6.%7"/>
      <w:lvlJc w:val="left"/>
      <w:pPr>
        <w:ind w:left="5580" w:hanging="1440"/>
      </w:p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</w:lvl>
    <w:lvl w:ilvl="8">
      <w:start w:val="1"/>
      <w:numFmt w:val="decimal"/>
      <w:isLgl/>
      <w:lvlText w:val="%1.%2.%3.%4.%5.%6.%7.%8.%9"/>
      <w:lvlJc w:val="left"/>
      <w:pPr>
        <w:ind w:left="5940" w:hanging="1800"/>
      </w:pPr>
    </w:lvl>
  </w:abstractNum>
  <w:abstractNum w:abstractNumId="2">
    <w:nsid w:val="7EA0249B"/>
    <w:multiLevelType w:val="hybridMultilevel"/>
    <w:tmpl w:val="B73C25FC"/>
    <w:lvl w:ilvl="0" w:tplc="0409000F">
      <w:start w:val="1"/>
      <w:numFmt w:val="decimal"/>
      <w:lvlText w:val="%1."/>
      <w:lvlJc w:val="left"/>
      <w:pPr>
        <w:tabs>
          <w:tab w:val="num" w:pos="4620"/>
        </w:tabs>
        <w:ind w:left="462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78BD"/>
    <w:rsid w:val="00192DE9"/>
    <w:rsid w:val="002C32BB"/>
    <w:rsid w:val="005778BD"/>
    <w:rsid w:val="00584069"/>
    <w:rsid w:val="00CB2052"/>
    <w:rsid w:val="00F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87"/>
        <o:r id="V:Rule2" type="callout" idref="#_x0000_s1083"/>
        <o:r id="V:Rule3" type="callout" idref="#_x0000_s1084"/>
        <o:r id="V:Rule4" type="callout" idref="#_x0000_s1078"/>
        <o:r id="V:Rule5" type="callout" idref="#_x0000_s1079"/>
        <o:r id="V:Rule6" type="callout" idref="#_x0000_s1080"/>
        <o:r id="V:Rule10" type="callout" idref="#_x0000_s1070"/>
        <o:r id="V:Rule11" type="callout" idref="#_x0000_s1066"/>
        <o:r id="V:Rule12" type="callout" idref="#_x0000_s1067"/>
        <o:r id="V:Rule16" type="callout" idref="#_x0000_s1058"/>
        <o:r id="V:Rule17" type="callout" idref="#_x0000_s1054"/>
        <o:r id="V:Rule18" type="callout" idref="#_x0000_s1055"/>
        <o:r id="V:Rule19" type="callout" idref="#_x0000_s1049"/>
        <o:r id="V:Rule20" type="callout" idref="#_x0000_s1050"/>
        <o:r id="V:Rule21" type="callout" idref="#_x0000_s1051"/>
        <o:r id="V:Rule22" type="callout" idref="#_x0000_s1045"/>
        <o:r id="V:Rule23" type="callout" idref="#_x0000_s1046"/>
        <o:r id="V:Rule24" type="callout" idref="#_x0000_s1040"/>
        <o:r id="V:Rule25" type="callout" idref="#_x0000_s1041"/>
        <o:r id="V:Rule26" type="callout" idref="#_x0000_s1042"/>
        <o:r id="V:Rule27" type="callout" idref="#_x0000_s1037"/>
        <o:r id="V:Rule28" type="callout" idref="#_x0000_s1033"/>
        <o:r id="V:Rule29" type="callout" idref="#_x0000_s1034"/>
        <o:r id="V:Rule30" type="callout" idref="#_x0000_s1028"/>
        <o:r id="V:Rule31" type="callout" idref="#_x0000_s1029"/>
        <o:r id="V:Rule32" type="callout" idref="#_x0000_s1030"/>
        <o:r id="V:Rule33" type="connector" idref="#_x0000_s1092"/>
        <o:r id="V:Rule34" type="connector" idref="#_x0000_s1091"/>
        <o:r id="V:Rule35" type="connector" idref="#_x0000_s1096"/>
        <o:r id="V:Rule36" type="connector" idref="#_x0000_s1093"/>
        <o:r id="V:Rule37" type="connector" idref="#_x0000_s1094"/>
        <o:r id="V:Rule38" type="callout" idref="#_x0000_s1102"/>
        <o:r id="V:Rule39" type="callout" idref="#_x0000_s1103"/>
        <o:r id="V:Rule40" type="callout" idref="#_x0000_s1104"/>
        <o:r id="V:Rule41" type="callout" idref="#_x0000_s1108"/>
        <o:r id="V:Rule42" type="callout" idref="#_x0000_s1109"/>
        <o:r id="V:Rule43" type="callout" idref="#_x0000_s1110"/>
        <o:r id="V:Rule45" type="callout" idref="#_x0000_s1111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8BD"/>
    <w:pPr>
      <w:widowControl w:val="0"/>
      <w:adjustRightInd w:val="0"/>
      <w:spacing w:line="360" w:lineRule="atLeast"/>
      <w:jc w:val="both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8B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778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ocument Map"/>
    <w:basedOn w:val="a"/>
    <w:link w:val="a6"/>
    <w:uiPriority w:val="99"/>
    <w:semiHidden/>
    <w:unhideWhenUsed/>
    <w:rsid w:val="002C32BB"/>
    <w:rPr>
      <w:rFonts w:ascii="新細明體"/>
      <w:sz w:val="18"/>
      <w:szCs w:val="18"/>
    </w:rPr>
  </w:style>
  <w:style w:type="character" w:customStyle="1" w:styleId="a6">
    <w:name w:val="文件引導模式 字元"/>
    <w:basedOn w:val="a0"/>
    <w:link w:val="a5"/>
    <w:uiPriority w:val="99"/>
    <w:semiHidden/>
    <w:rsid w:val="002C32BB"/>
    <w:rPr>
      <w:rFonts w:ascii="新細明體" w:eastAsia="新細明體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0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138</Words>
  <Characters>790</Characters>
  <Application>Microsoft Office Word</Application>
  <DocSecurity>0</DocSecurity>
  <Lines>6</Lines>
  <Paragraphs>1</Paragraphs>
  <ScaleCrop>false</ScaleCrop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2017-10-28T03:09:00Z</dcterms:created>
  <dcterms:modified xsi:type="dcterms:W3CDTF">2017-10-28T03:52:00Z</dcterms:modified>
</cp:coreProperties>
</file>