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6E0" w14:textId="77777777" w:rsidR="007F4CEE" w:rsidRPr="007F4CEE" w:rsidRDefault="007F4CEE" w:rsidP="007F4CEE">
      <w:pPr>
        <w:spacing w:line="560" w:lineRule="exact"/>
        <w:jc w:val="left"/>
        <w:rPr>
          <w:rFonts w:ascii="ＭＳ ゴシック" w:eastAsia="ＭＳ ゴシック" w:hAnsi="ＭＳ ゴシック" w:cs="メイリオ"/>
          <w:b/>
          <w:szCs w:val="21"/>
        </w:rPr>
      </w:pPr>
      <w:r w:rsidRPr="007F4CEE">
        <w:rPr>
          <w:rFonts w:ascii="ＭＳ ゴシック" w:eastAsia="ＭＳ ゴシック" w:hAnsi="ＭＳ ゴシック" w:cs="メイリオ" w:hint="eastAsia"/>
          <w:b/>
          <w:szCs w:val="21"/>
        </w:rPr>
        <w:t>（教材第３号様式）</w:t>
      </w:r>
    </w:p>
    <w:p w14:paraId="025B49A1" w14:textId="77777777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0324487C" w14:textId="539E9E62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2D13E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４</w:t>
      </w: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教材活用状況報告書</w:t>
      </w:r>
    </w:p>
    <w:p w14:paraId="21FD69DC" w14:textId="6C46DBAF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7F4CEE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報告日　</w:t>
      </w:r>
      <w:r w:rsidR="00C0710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令和　　　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1D2D8DD" w14:textId="77777777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0D64E1B" w14:textId="2110BCDA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理事長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D56D2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　　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187F4803" w14:textId="77777777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7F4CEE" w:rsidRPr="007F4CEE" w14:paraId="55B1353F" w14:textId="77777777" w:rsidTr="00132C5A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A6BA3" w14:textId="77777777" w:rsidR="007F4CEE" w:rsidRPr="007F4CEE" w:rsidRDefault="007F4CEE" w:rsidP="00E37381">
            <w:pPr>
              <w:spacing w:line="360" w:lineRule="exact"/>
              <w:ind w:leftChars="250" w:left="525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　　　　　　　学校名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0302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44C74C" w14:textId="77777777" w:rsid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E9E9B1A" w14:textId="77777777" w:rsidR="00E37381" w:rsidRPr="007F4CEE" w:rsidRDefault="00E37381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8325099" w14:textId="77777777" w:rsidTr="00132C5A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9505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5A034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FDE5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21F6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BA894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7F4CEE" w:rsidRPr="007F4CEE" w14:paraId="39FC9694" w14:textId="77777777" w:rsidTr="00132C5A">
        <w:trPr>
          <w:trHeight w:val="123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4AE090" w14:textId="77777777" w:rsidR="00E37381" w:rsidRDefault="00E37381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95CC21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寄贈品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C4E355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152097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34144E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6B96BDC" w14:textId="77777777" w:rsidTr="00132C5A">
        <w:trPr>
          <w:trHeight w:val="3112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9701A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活用状況　　　（使用者、使用内容、使用頻度等）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E621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CC62BF4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9105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8A4C56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39F775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7B2980D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801B3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29FF300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D3A3CC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E3AD98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2B859E7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5DB3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651F874F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BBC26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0A1DE6DC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E2C5C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68A63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FBDF2F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7A0E7692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6D2E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64675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569BC1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2748F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1E6B7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17E7A8EA" w14:textId="77777777" w:rsidR="007F4CEE" w:rsidRPr="007F4CEE" w:rsidRDefault="007F4CEE" w:rsidP="007F4CEE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2"/>
        </w:rPr>
      </w:pPr>
      <w:r w:rsidRPr="007F4CEE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7F4CEE">
        <w:rPr>
          <w:rFonts w:ascii="ＭＳ ゴシック" w:eastAsia="ＭＳ ゴシック" w:hAnsi="ＭＳ ゴシック" w:cs="メイリオ" w:hint="eastAsia"/>
          <w:b/>
          <w:bCs/>
          <w:sz w:val="22"/>
        </w:rPr>
        <w:t>活用状況の写真等（当日の様子など）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7F4CEE" w:rsidRPr="007F4CEE" w14:paraId="35045524" w14:textId="77777777" w:rsidTr="00132C5A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47E5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A48170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A77546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54AFE9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9147EC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5169E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859485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43927F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FC014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EB4BC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BC7C1F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876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8D2919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6E989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E0EA5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D8BE8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59997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7616F9A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034D1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9B09B7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749A5C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F68E8C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6B70A5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1367D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E82A5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503B62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A70A1E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FF242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1AF03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47D639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25EE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DDF0BCB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D469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CFE156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7F4CEE" w:rsidRPr="007F4CEE" w14:paraId="21F205DF" w14:textId="77777777" w:rsidTr="00132C5A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2432910" w14:textId="77777777" w:rsidR="007F4CEE" w:rsidRPr="007F4CEE" w:rsidRDefault="007F4CEE" w:rsidP="007F4CEE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今後の活用見通し・課題</w:t>
            </w:r>
          </w:p>
          <w:p w14:paraId="658AFC4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FFC920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77BC2E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5CD7F495" w14:textId="77777777" w:rsidR="00B55D8F" w:rsidRPr="007F4CEE" w:rsidRDefault="00B55D8F"/>
    <w:sectPr w:rsidR="00B55D8F" w:rsidRPr="007F4CEE" w:rsidSect="00B86E2B"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E"/>
    <w:rsid w:val="001C68F8"/>
    <w:rsid w:val="002D13E7"/>
    <w:rsid w:val="00463B39"/>
    <w:rsid w:val="005F1AC6"/>
    <w:rsid w:val="007F4CEE"/>
    <w:rsid w:val="00B55D8F"/>
    <w:rsid w:val="00C0710C"/>
    <w:rsid w:val="00D140A9"/>
    <w:rsid w:val="00D56D28"/>
    <w:rsid w:val="00E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5FF96"/>
  <w15:chartTrackingRefBased/>
  <w15:docId w15:val="{DBAE19E1-2BFC-4368-ADFE-E089D75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fujii</cp:lastModifiedBy>
  <cp:revision>6</cp:revision>
  <cp:lastPrinted>2022-03-23T07:42:00Z</cp:lastPrinted>
  <dcterms:created xsi:type="dcterms:W3CDTF">2022-02-23T23:48:00Z</dcterms:created>
  <dcterms:modified xsi:type="dcterms:W3CDTF">2022-03-23T07:42:00Z</dcterms:modified>
</cp:coreProperties>
</file>